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435446" w:rsidRDefault="009B39F9" w:rsidP="00435446">
      <w:pPr>
        <w:pStyle w:val="Title"/>
      </w:pPr>
      <w:r>
        <w:t>NOTES</w:t>
      </w:r>
    </w:p>
    <w:p w:rsidR="00FE576D" w:rsidRDefault="009B39F9">
      <w:pPr>
        <w:pStyle w:val="Subtitle"/>
      </w:pPr>
      <w:r>
        <w:t xml:space="preserve">Sac County Coalition </w:t>
      </w:r>
    </w:p>
    <w:p w:rsidR="00FE576D" w:rsidRDefault="009B39F9" w:rsidP="00774146">
      <w:pPr>
        <w:pStyle w:val="Date"/>
      </w:pPr>
      <w:r>
        <w:rPr>
          <w:rStyle w:val="IntenseEmphasis"/>
        </w:rPr>
        <w:t>August 14, 2017</w:t>
      </w:r>
      <w:r w:rsidR="00684306">
        <w:rPr>
          <w:rStyle w:val="IntenseEmphasis"/>
        </w:rPr>
        <w:t xml:space="preserve"> </w:t>
      </w:r>
      <w:r>
        <w:t>|</w:t>
      </w:r>
      <w:r w:rsidRPr="009B39F9">
        <w:rPr>
          <w:color w:val="935309" w:themeColor="accent2" w:themeShade="80"/>
        </w:rPr>
        <w:t>9:00 am</w:t>
      </w:r>
      <w:r w:rsidR="003B5FCE" w:rsidRPr="009B39F9">
        <w:rPr>
          <w:color w:val="935309" w:themeColor="accent2" w:themeShade="80"/>
        </w:rPr>
        <w:t xml:space="preserve"> </w:t>
      </w:r>
      <w:r w:rsidR="003B5FCE">
        <w:t xml:space="preserve">| </w:t>
      </w:r>
      <w:sdt>
        <w:sdtPr>
          <w:rPr>
            <w:rStyle w:val="IntenseEmphasis"/>
          </w:rPr>
          <w:alias w:val="Meeting called to order by:"/>
          <w:tag w:val="Meeting called to order by:"/>
          <w:id w:val="-1195924611"/>
          <w:placeholder>
            <w:docPart w:val="C4B791BEE37543838E97F463F273A23C"/>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Pr="009B39F9">
        <w:rPr>
          <w:color w:val="935309" w:themeColor="accent2" w:themeShade="80"/>
        </w:rPr>
        <w:t>Annette Koster</w:t>
      </w:r>
    </w:p>
    <w:p w:rsidR="00FE576D" w:rsidRDefault="009B39F9">
      <w:pPr>
        <w:pStyle w:val="Heading1"/>
      </w:pPr>
      <w:r>
        <w:t xml:space="preserve">Annette Koster, BVCS Early Childhood Iowa; Retta Mitchell, Child Care Resource &amp; Referral; Becky Halbur, East Sac County; Mollie Scott, Decat/CPPC; Jodie Fischer, Wall Lake Library; Kristi Errit, Family Development Center; Karen Witty, Mentoring; Danna Badding Fleener, Substance Abuse Counseling; </w:t>
      </w:r>
      <w:r w:rsidR="00A23DCE">
        <w:t>Nancy Rowedder, Tobacco Prevention; Amanda McCullough, Region XII Housing; Carrie Coats, Family STEPS; Ann Osborne, Health Service/1</w:t>
      </w:r>
      <w:r w:rsidR="00A23DCE" w:rsidRPr="00A23DCE">
        <w:rPr>
          <w:vertAlign w:val="superscript"/>
        </w:rPr>
        <w:t>st</w:t>
      </w:r>
      <w:r w:rsidR="00A23DCE">
        <w:t xml:space="preserve"> Five; Ranell Drake, County Supervisor. </w:t>
      </w:r>
    </w:p>
    <w:p w:rsidR="00FE576D" w:rsidRDefault="00607F87">
      <w:r>
        <w:t xml:space="preserve">The minutes were emailed out to participants from the June 12, 2017 meeting.  No additions or corrections were made. </w:t>
      </w:r>
    </w:p>
    <w:p w:rsidR="00FE576D" w:rsidRDefault="00607F87">
      <w:pPr>
        <w:pStyle w:val="Heading1"/>
      </w:pPr>
      <w:r>
        <w:t>CPPC Updates</w:t>
      </w:r>
    </w:p>
    <w:p w:rsidR="00FE576D" w:rsidRDefault="00607F87">
      <w:r>
        <w:t>Mollie Scott presented the schedules Regional meeting will be held in Denison on Sept 20</w:t>
      </w:r>
      <w:r w:rsidRPr="00607F87">
        <w:rPr>
          <w:vertAlign w:val="superscript"/>
        </w:rPr>
        <w:t>th</w:t>
      </w:r>
      <w:r>
        <w:t xml:space="preserve"> at Cronk’s Café in Denison. </w:t>
      </w:r>
      <w:r w:rsidR="008B5F6C">
        <w:t xml:space="preserve">Updates about new initiatives and/or presenters on hot topics at the state level.  </w:t>
      </w:r>
      <w:r>
        <w:t xml:space="preserve">The Statewide meeting is held in Des Moines, all are welcome to attend.  </w:t>
      </w:r>
    </w:p>
    <w:p w:rsidR="00607F87" w:rsidRDefault="00607F87">
      <w:r>
        <w:t xml:space="preserve">Will be organizing a Resource Fair asked for opinions form the group on time of year.  The group recommends having the event in conjunction with another event.  Suggestions: Watch Dog or Empowering Women events at the East Sac School. Discussion on limiting the audience.  October Fest, everyone bring own table, display, marketing/brochures.  Find out who sponsors this event, possibly the Sac County Chamber.  Sac County Fair have displays during kids day. </w:t>
      </w:r>
    </w:p>
    <w:p w:rsidR="00FE576D" w:rsidRPr="000D1B9D" w:rsidRDefault="008B5F6C">
      <w:pPr>
        <w:pStyle w:val="Heading1"/>
      </w:pPr>
      <w:r>
        <w:t>Coalition Attendee Updates</w:t>
      </w:r>
    </w:p>
    <w:p w:rsidR="00FE576D" w:rsidRDefault="008B5F6C">
      <w:r w:rsidRPr="0090757E">
        <w:rPr>
          <w:u w:val="single"/>
        </w:rPr>
        <w:t>Ranell Drake</w:t>
      </w:r>
      <w:r>
        <w:t>: Highway 20 is ahead of schedule.  Will have two lanes open this winter.  M-43 closed North of Highway 20, should be done in a week.</w:t>
      </w:r>
    </w:p>
    <w:p w:rsidR="008B5F6C" w:rsidRDefault="008B5F6C">
      <w:r w:rsidRPr="0090757E">
        <w:rPr>
          <w:u w:val="single"/>
        </w:rPr>
        <w:t>Angie McCullogh</w:t>
      </w:r>
      <w:r>
        <w:t>: Regional Housing waiting list is approximately two to three months.  Currently accepting applications, will be a the WIC clinic on Thursday September 14</w:t>
      </w:r>
      <w:r w:rsidRPr="008B5F6C">
        <w:rPr>
          <w:vertAlign w:val="superscript"/>
        </w:rPr>
        <w:t>th</w:t>
      </w:r>
      <w:r>
        <w:t xml:space="preserve"> from 10:00 to 12:00.  Please hang tear off sheet at your organization or where people can see. </w:t>
      </w:r>
    </w:p>
    <w:p w:rsidR="008B5F6C" w:rsidRDefault="008B5F6C">
      <w:r>
        <w:t>Family Self Sufficiency is a program families on HUD assistance can access to learn how to be self-sufficient.  Looking for landlords that are willing to accept HUD.  Reasonable requirements for the landlord to meet. Discussion was held on homelessness in the area.</w:t>
      </w:r>
    </w:p>
    <w:p w:rsidR="0090757E" w:rsidRDefault="0090757E" w:rsidP="0090757E">
      <w:pPr>
        <w:spacing w:before="0" w:after="0"/>
      </w:pPr>
      <w:r w:rsidRPr="0090757E">
        <w:rPr>
          <w:u w:val="single"/>
        </w:rPr>
        <w:t>Lisa Smith</w:t>
      </w:r>
      <w:r>
        <w:t>: Iowa Workforce Office out of the Carroll office.  Employer Educator Summit will be held from 9:00 am to 3:00 pm on Wed, Oct 4</w:t>
      </w:r>
      <w:r w:rsidRPr="0090757E">
        <w:rPr>
          <w:vertAlign w:val="superscript"/>
        </w:rPr>
        <w:t>th</w:t>
      </w:r>
      <w:r>
        <w:t xml:space="preserve"> at the Stables at Copper Ridge Denison, Iowa RSVP westerniowaadvantage.com</w:t>
      </w:r>
    </w:p>
    <w:p w:rsidR="0090757E" w:rsidRDefault="0090757E" w:rsidP="0090757E">
      <w:pPr>
        <w:spacing w:before="0" w:after="0"/>
      </w:pPr>
      <w:r>
        <w:t>Connection with employer in house workshops in office, willing to take on the road (see handout).  National Career Readiness credentials, employers able to connect with skill sets.  Cost runs $50.00 a test, offered for free. If you have free space please contact us. Iowa Works 712-792-2685 Lisa Smith extension 20.</w:t>
      </w:r>
    </w:p>
    <w:p w:rsidR="0090757E" w:rsidRDefault="0090757E" w:rsidP="0090757E">
      <w:r w:rsidRPr="0090757E">
        <w:rPr>
          <w:u w:val="single"/>
        </w:rPr>
        <w:t>Jodi Fisher</w:t>
      </w:r>
      <w:r>
        <w:t>: Wall Lake Library have workforce on computers</w:t>
      </w:r>
      <w:r w:rsidR="00026E4E">
        <w:t xml:space="preserve">, assisted patrons with free taxes,  services available to access with online connection at the library.   Wall Lake Farm Festival will be offering Story Book Lane, laminated pages, read the story at different stages, craft at the end.  Final drawing for the summer </w:t>
      </w:r>
      <w:r w:rsidR="00026E4E">
        <w:lastRenderedPageBreak/>
        <w:t>program, had 40 kids complete and meet goal.  Fall programing starting soon, have story hour Wed am at 10:00 Sept, Oct, Nov, Feb, March, April and May.</w:t>
      </w:r>
    </w:p>
    <w:p w:rsidR="00026E4E" w:rsidRDefault="00026E4E" w:rsidP="0090757E">
      <w:r w:rsidRPr="00026E4E">
        <w:rPr>
          <w:u w:val="single"/>
        </w:rPr>
        <w:t>Carrie Coats</w:t>
      </w:r>
      <w:r>
        <w:t>: Family STEPS received the Iowa Family Support Credential (re-credential) thank you to everyone who assisted, it is good for five years.  Currently have 18 families on caseload, currently received one referral.  Receiving referrals from Head Start, 1</w:t>
      </w:r>
      <w:r w:rsidRPr="00026E4E">
        <w:rPr>
          <w:vertAlign w:val="superscript"/>
        </w:rPr>
        <w:t>st</w:t>
      </w:r>
      <w:r>
        <w:t xml:space="preserve"> Five, DHS.  With budget cuts help out with 1</w:t>
      </w:r>
      <w:r w:rsidRPr="00026E4E">
        <w:rPr>
          <w:vertAlign w:val="superscript"/>
        </w:rPr>
        <w:t>st</w:t>
      </w:r>
      <w:r>
        <w:t xml:space="preserve"> Five.  Families getting ready to go back to school, encouraged free summer lunch program, Hagge Park events, and Libraries.  </w:t>
      </w:r>
    </w:p>
    <w:p w:rsidR="00026E4E" w:rsidRDefault="00026E4E" w:rsidP="0090757E">
      <w:r w:rsidRPr="00026E4E">
        <w:rPr>
          <w:u w:val="single"/>
        </w:rPr>
        <w:t>Ann Osborn</w:t>
      </w:r>
      <w:r>
        <w:t xml:space="preserve">: </w:t>
      </w:r>
      <w:r w:rsidR="004567B0">
        <w:t>Sac County Public Health additional programming for Maternal Child Health program, Webster County sub-contracting to provide programs, health visits and 1</w:t>
      </w:r>
      <w:r w:rsidR="004567B0" w:rsidRPr="004567B0">
        <w:rPr>
          <w:vertAlign w:val="superscript"/>
        </w:rPr>
        <w:t>st</w:t>
      </w:r>
      <w:r w:rsidR="004567B0">
        <w:t xml:space="preserve"> Five.  1</w:t>
      </w:r>
      <w:r w:rsidR="004567B0" w:rsidRPr="004567B0">
        <w:rPr>
          <w:vertAlign w:val="superscript"/>
        </w:rPr>
        <w:t>st</w:t>
      </w:r>
      <w:r w:rsidR="004567B0">
        <w:t xml:space="preserve"> Five is an Iowa Department of Public Health Program the funding helps with care-coordination with the birth to five population to navigate, resource limited. Talk with physicians’ offices with developmental concerns, return visits, and connect to services.  At WIC clinics provide dental screenings, look for obvious issues, assist in locating dentist. Hard to find dentist who accept Medicaid.  Webster County houses the Coordinator who works with getting the physicians to participate. New immunization required for 7 – 12 graders to have a meningitis immunization prior to school, no grace period in Iowa Code. </w:t>
      </w:r>
      <w:r w:rsidR="006E4631">
        <w:t xml:space="preserve"> Brochure distributed. </w:t>
      </w:r>
    </w:p>
    <w:p w:rsidR="004567B0" w:rsidRDefault="004567B0" w:rsidP="0090757E">
      <w:r w:rsidRPr="004567B0">
        <w:rPr>
          <w:u w:val="single"/>
        </w:rPr>
        <w:t>Karen Wittry</w:t>
      </w:r>
      <w:r>
        <w:t>: Sac County Mentoring will be hosting the annual Table Affair event on Sept 14</w:t>
      </w:r>
      <w:r w:rsidRPr="004567B0">
        <w:rPr>
          <w:vertAlign w:val="superscript"/>
        </w:rPr>
        <w:t>th</w:t>
      </w:r>
      <w:r>
        <w:t xml:space="preserve"> at the Wall Lake Community Center starts at 5:00. Currently</w:t>
      </w:r>
      <w:r w:rsidR="00502A1A">
        <w:t xml:space="preserve"> have 23 tables, will also have raffle baskets, food, resource area. If you would like to sponsor or host a table call 712-662-3236. Sponsorship cost $160.00. Hosting you find 8 people to join you, the cost per person is $20.00.  The host decorates and supplies desert.  CPPC is sponsoring the guest speaker.  Recruiting Mentors for Sac County. </w:t>
      </w:r>
    </w:p>
    <w:p w:rsidR="00502A1A" w:rsidRDefault="00502A1A" w:rsidP="0090757E">
      <w:r w:rsidRPr="00502A1A">
        <w:rPr>
          <w:u w:val="single"/>
        </w:rPr>
        <w:t>Donna Badding-Fleener</w:t>
      </w:r>
      <w:r>
        <w:t xml:space="preserve">: Sac City office on Monday and Wednesday.  To schedule can call </w:t>
      </w:r>
      <w:r w:rsidR="00DD5E3F">
        <w:t>either the</w:t>
      </w:r>
      <w:r>
        <w:t xml:space="preserve"> Sac 712-662-7921 or Carroll 712-792-9266 office. Need evaluation based off recommendations</w:t>
      </w:r>
      <w:r w:rsidR="00DD5E3F">
        <w:t>, group</w:t>
      </w:r>
      <w:r>
        <w:t xml:space="preserve"> or individual sessions will be determined. </w:t>
      </w:r>
      <w:r w:rsidR="006E4631">
        <w:t>Brochure distributed.</w:t>
      </w:r>
    </w:p>
    <w:p w:rsidR="00502A1A" w:rsidRDefault="00502A1A" w:rsidP="00F65627">
      <w:pPr>
        <w:spacing w:before="0" w:after="0"/>
      </w:pPr>
      <w:r w:rsidRPr="00502A1A">
        <w:rPr>
          <w:u w:val="single"/>
        </w:rPr>
        <w:t>Kristi Ahert</w:t>
      </w:r>
      <w:r>
        <w:t xml:space="preserve">: School supplies to be handed out.  Mobile Food Pantry at the VFW hall from 4:00-6:00 at 12:30. Self-declaration of income.  Last time served 67 families.  Need volunteers to unload semi.  </w:t>
      </w:r>
      <w:r w:rsidR="00F65627">
        <w:t xml:space="preserve">SHARE menu available next Friday.  Or on line at </w:t>
      </w:r>
      <w:hyperlink r:id="rId7" w:history="1">
        <w:r w:rsidR="00F65627" w:rsidRPr="00424DF3">
          <w:rPr>
            <w:rStyle w:val="Hyperlink"/>
          </w:rPr>
          <w:t>https://www.shareiowa.com/</w:t>
        </w:r>
      </w:hyperlink>
      <w:r w:rsidR="00F65627">
        <w:t xml:space="preserve"> </w:t>
      </w:r>
    </w:p>
    <w:p w:rsidR="00F65627" w:rsidRDefault="00F65627" w:rsidP="00F65627">
      <w:pPr>
        <w:spacing w:before="0" w:after="0"/>
      </w:pPr>
      <w:r>
        <w:t>LIHEAP will start October 1</w:t>
      </w:r>
      <w:r w:rsidRPr="00F65627">
        <w:rPr>
          <w:vertAlign w:val="superscript"/>
        </w:rPr>
        <w:t>st</w:t>
      </w:r>
      <w:r>
        <w:t xml:space="preserve"> income guidelines have increased. Pantry is in need of anything people can’t buy with food stamps, soups. Received a $500.00 donation to update the food pantry, Lutheran Church offered to help.  In need of men’s jeans for store.  </w:t>
      </w:r>
    </w:p>
    <w:p w:rsidR="00F65627" w:rsidRDefault="00F65627" w:rsidP="0090757E">
      <w:r w:rsidRPr="00F65627">
        <w:rPr>
          <w:u w:val="single"/>
        </w:rPr>
        <w:t>Becky Halbur</w:t>
      </w:r>
      <w:r>
        <w:t>: Elementary School Counselor for East Sac Community Schools.  Busy with registration and the start date for school. Watch Dogs kick off is Sept 26</w:t>
      </w:r>
      <w:r w:rsidRPr="00F65627">
        <w:rPr>
          <w:vertAlign w:val="superscript"/>
        </w:rPr>
        <w:t>th</w:t>
      </w:r>
      <w:r>
        <w:t>, get Dads involved going on seven years.  Empowerment Project Oct 19</w:t>
      </w:r>
      <w:r w:rsidRPr="00F65627">
        <w:rPr>
          <w:vertAlign w:val="superscript"/>
        </w:rPr>
        <w:t>th</w:t>
      </w:r>
      <w:r>
        <w:t xml:space="preserve"> auditorium in Sac City, for Mom and daughters documentary and panel</w:t>
      </w:r>
      <w:r w:rsidR="00924BFB">
        <w:t>, goal to have girls dream big</w:t>
      </w:r>
      <w:r>
        <w:t xml:space="preserve">.  Will highlight local women who have succeeded.  Targeting third grade and up.  CPPC min-grant funding received. </w:t>
      </w:r>
    </w:p>
    <w:p w:rsidR="00924BFB" w:rsidRDefault="00924BFB" w:rsidP="0090757E">
      <w:r>
        <w:t xml:space="preserve">Love n Logic class dates are being scheduled. The class consist of 5 weeks, fee and child care is available.  Three curriculums are available: essentials for teachers, early childhood, and general parenting.  Sac City Library has resource materials for loan. Thinking of offering a refresher course and inviting past attendees. Kicking off mentoring. </w:t>
      </w:r>
    </w:p>
    <w:p w:rsidR="00924BFB" w:rsidRDefault="00924BFB" w:rsidP="0090757E">
      <w:r w:rsidRPr="00924BFB">
        <w:rPr>
          <w:u w:val="single"/>
        </w:rPr>
        <w:t>Nancy Rowedder</w:t>
      </w:r>
      <w:r>
        <w:t>: Prevention Services, Wall Lake/Odebolt Chronicle printed Medical Marijuana guidelines and differences, medical does not have high THC levels.  Incorporating tobacco free and nicotine free policies into practice. Currently have worked with two centers and two libraries.  People are putting marijuana in the smoking devices. Shared handouts with the group: Tobacco Mapper, Quit line, Opioids, and Prevention Pages Iowa has Medical Marijuana, What is Medical Cannabidiol Act?</w:t>
      </w:r>
    </w:p>
    <w:p w:rsidR="006E4631" w:rsidRDefault="006E4631" w:rsidP="0090757E">
      <w:r w:rsidRPr="006E4631">
        <w:rPr>
          <w:u w:val="single"/>
        </w:rPr>
        <w:t>Retta Mitchell</w:t>
      </w:r>
      <w:r>
        <w:t>: Child Care Resource &amp; Referral is looking for childcare providers. Sac County is lucky to have two licensed centers. Question received quit</w:t>
      </w:r>
      <w:r w:rsidR="008A4F21">
        <w:t>e</w:t>
      </w:r>
      <w:r>
        <w:t xml:space="preserve"> often is, “W</w:t>
      </w:r>
      <w:bookmarkStart w:id="0" w:name="_GoBack"/>
      <w:bookmarkEnd w:id="0"/>
      <w:r>
        <w:t xml:space="preserve">hy should I be registered, or do what the state says.”  </w:t>
      </w:r>
      <w:r>
        <w:lastRenderedPageBreak/>
        <w:t>A person who is not registered can have five (5) children in their care. It does not matter if they have an associate or helpers, it is Iowa law. If they are Registered Child Development Homes they can care for up to 8 – 12 children depending on if they are registered as an A, B, or C home. Looking for any suggestions for new providers.  Centers go by ratio for the site. Child care hotline is available to report over numbers, l</w:t>
      </w:r>
      <w:r w:rsidR="008A4F21">
        <w:t>a</w:t>
      </w:r>
      <w:r>
        <w:t xml:space="preserve">ck of supervision, or any other concerns. 1-844-786-1296. The Child Abuse Hotline is for if you see any abusive situations. </w:t>
      </w:r>
    </w:p>
    <w:p w:rsidR="006E4631" w:rsidRDefault="006E4631" w:rsidP="0090757E">
      <w:r>
        <w:t xml:space="preserve">Have received I-Consult re-credential through ISU this year, good for five years. Attended Playground Safety Class this summer. Public parks fall under the same safety standards. </w:t>
      </w:r>
    </w:p>
    <w:p w:rsidR="00A20512" w:rsidRDefault="00A20512" w:rsidP="0090757E">
      <w:r w:rsidRPr="00A20512">
        <w:rPr>
          <w:u w:val="single"/>
        </w:rPr>
        <w:t>Mollie Scott</w:t>
      </w:r>
      <w:r>
        <w:t>: FY18 started July 1</w:t>
      </w:r>
      <w:r w:rsidRPr="00A20512">
        <w:rPr>
          <w:vertAlign w:val="superscript"/>
        </w:rPr>
        <w:t>st</w:t>
      </w:r>
      <w:r>
        <w:t xml:space="preserve">. Decat Funded: New Opportunity Sac County Mentoring, Howard Center Family Assistance, Plains Area Mental Health School Based Mentoring. </w:t>
      </w:r>
    </w:p>
    <w:p w:rsidR="00A20512" w:rsidRDefault="00A20512" w:rsidP="0090757E">
      <w:r>
        <w:t xml:space="preserve">CPPC funded: Wall Lake, Sac City, Schaller, and Denison Libraries. Sac Fit, Sac Fit Fun Run had 21 participants. Therapy Place Community Family Team Meetings support for referrals for more information contact Mollie; and Watch Dogs, getting Dads involved in school. Additional funding is available for July. 2017 – June 30 2018 if have a little project. </w:t>
      </w:r>
    </w:p>
    <w:p w:rsidR="00A20512" w:rsidRDefault="00A20512" w:rsidP="0090757E">
      <w:r>
        <w:t xml:space="preserve">Sac County Extension is hosting a grant writing workshop, email was sent out previously. </w:t>
      </w:r>
    </w:p>
    <w:p w:rsidR="00A20512" w:rsidRDefault="00A20512" w:rsidP="0090757E">
      <w:r>
        <w:t>Annette Koster: BVCS Early Childhood Iowa, contracts are in place for FY 18 for Family STEPS, Oral Health, Child Care Consultant, Child Care Nurse Consultant</w:t>
      </w:r>
      <w:r w:rsidR="00294F3B">
        <w:t>, and</w:t>
      </w:r>
      <w:r>
        <w:t xml:space="preserve"> Preschool Scholarships. </w:t>
      </w:r>
    </w:p>
    <w:p w:rsidR="00FE576D" w:rsidRDefault="00294F3B">
      <w:pPr>
        <w:pStyle w:val="Heading1"/>
      </w:pPr>
      <w:r>
        <w:t>Child Abuse Prevention</w:t>
      </w:r>
    </w:p>
    <w:p w:rsidR="00FE576D" w:rsidRDefault="00294F3B">
      <w:r>
        <w:t xml:space="preserve">Reports were given by </w:t>
      </w:r>
      <w:r w:rsidR="00FF3BDE">
        <w:t xml:space="preserve">Carrie Coats, </w:t>
      </w:r>
      <w:r>
        <w:t xml:space="preserve">Family STEPS and </w:t>
      </w:r>
      <w:r w:rsidR="00FF3BDE">
        <w:t xml:space="preserve">Becky Halbur, </w:t>
      </w:r>
      <w:r>
        <w:t xml:space="preserve">Love n Logic (see notes above). </w:t>
      </w:r>
      <w:r w:rsidR="00FF3BDE">
        <w:t xml:space="preserve"> Sexual Abuse Prevention was not present at the meeting. </w:t>
      </w:r>
    </w:p>
    <w:p w:rsidR="00294F3B" w:rsidRDefault="00294F3B">
      <w:r>
        <w:t>September 8</w:t>
      </w:r>
      <w:r w:rsidRPr="00294F3B">
        <w:rPr>
          <w:vertAlign w:val="superscript"/>
        </w:rPr>
        <w:t>th</w:t>
      </w:r>
      <w:r>
        <w:t xml:space="preserve"> will be a Regional meeting in Storm Lake starting at 8:30 am. Registration is on the Prevent Child Abuse Iowa website.  Encourage attendance part of the meeting will consist of Focus Groups, which could determine what will be criteria</w:t>
      </w:r>
      <w:r w:rsidR="00FF3BDE">
        <w:t>/programing</w:t>
      </w:r>
      <w:r>
        <w:t xml:space="preserve"> in the upcoming RFP that will be released in December or January.  On the PCA website under the Resou</w:t>
      </w:r>
      <w:r w:rsidR="00FF3BDE">
        <w:t>rces tab, T</w:t>
      </w:r>
      <w:r>
        <w:t xml:space="preserve">raining, Regional Meetings list </w:t>
      </w:r>
      <w:r w:rsidR="00FF3BDE">
        <w:t xml:space="preserve">of location to </w:t>
      </w:r>
      <w:r>
        <w:t xml:space="preserve">choose from. </w:t>
      </w:r>
    </w:p>
    <w:p w:rsidR="00FE576D" w:rsidRDefault="00294F3B" w:rsidP="00FF3BDE">
      <w:r>
        <w:t xml:space="preserve">ICAPP (PCA) and CBCAP are transitioning.  Currently </w:t>
      </w:r>
      <w:r w:rsidR="00FF3BDE" w:rsidRPr="00FF3BDE">
        <w:rPr>
          <w:rFonts w:cs="Arial"/>
          <w:szCs w:val="22"/>
        </w:rPr>
        <w:t>Community Based Child Abuse Prevention (CBCAP)</w:t>
      </w:r>
      <w:r w:rsidR="00FF3BDE" w:rsidRPr="00FF3BDE">
        <w:t xml:space="preserve"> </w:t>
      </w:r>
      <w:r>
        <w:t>funds for Sac County are available through Decat/CPPC sites.  Conversations have stated will need to have a basis or needs analysis as a part of the RFP.  The Sac County Child Abuse Prevention Council and the CBCAP sites will n</w:t>
      </w:r>
      <w:r w:rsidR="00FF3BDE">
        <w:t xml:space="preserve">eed to collaborate on the items.  Currently this group brings the partners together.  </w:t>
      </w:r>
    </w:p>
    <w:p w:rsidR="00FE576D" w:rsidRDefault="00B24340">
      <w:pPr>
        <w:pStyle w:val="Heading1"/>
      </w:pPr>
      <w:sdt>
        <w:sdtPr>
          <w:alias w:val="Next meeting:"/>
          <w:tag w:val="Next meeting:"/>
          <w:id w:val="-1524860034"/>
          <w:placeholder>
            <w:docPart w:val="43036B40D79748709352AB366D9585AB"/>
          </w:placeholder>
          <w:temporary/>
          <w:showingPlcHdr/>
          <w15:appearance w15:val="hidden"/>
        </w:sdtPr>
        <w:sdtEndPr/>
        <w:sdtContent>
          <w:r w:rsidR="005D2056">
            <w:t>Next Meeting</w:t>
          </w:r>
        </w:sdtContent>
      </w:sdt>
    </w:p>
    <w:p w:rsidR="00FE576D" w:rsidRDefault="00294F3B">
      <w:r>
        <w:t>October 9th</w:t>
      </w:r>
      <w:r w:rsidR="003B5FCE">
        <w:t xml:space="preserve">, </w:t>
      </w:r>
      <w:r>
        <w:t>Sac County Law Enforcement Center</w:t>
      </w:r>
    </w:p>
    <w:p w:rsidR="00774146" w:rsidRDefault="00294F3B">
      <w:r>
        <w:t>Meeting adjourned at 10:15 am</w:t>
      </w:r>
    </w:p>
    <w:sectPr w:rsidR="00774146">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40" w:rsidRDefault="00B24340">
      <w:r>
        <w:separator/>
      </w:r>
    </w:p>
  </w:endnote>
  <w:endnote w:type="continuationSeparator" w:id="0">
    <w:p w:rsidR="00B24340" w:rsidRDefault="00B2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8A4F21">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40" w:rsidRDefault="00B24340">
      <w:r>
        <w:separator/>
      </w:r>
    </w:p>
  </w:footnote>
  <w:footnote w:type="continuationSeparator" w:id="0">
    <w:p w:rsidR="00B24340" w:rsidRDefault="00B243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22357"/>
    <w:rsid w:val="00026E4E"/>
    <w:rsid w:val="00081D4D"/>
    <w:rsid w:val="000D1B9D"/>
    <w:rsid w:val="000F21A5"/>
    <w:rsid w:val="00104BC0"/>
    <w:rsid w:val="001233C0"/>
    <w:rsid w:val="00294F3B"/>
    <w:rsid w:val="002A2B44"/>
    <w:rsid w:val="002A3FCB"/>
    <w:rsid w:val="002D3701"/>
    <w:rsid w:val="003871FA"/>
    <w:rsid w:val="003B5FCE"/>
    <w:rsid w:val="00402E7E"/>
    <w:rsid w:val="00416222"/>
    <w:rsid w:val="00424F9F"/>
    <w:rsid w:val="00435446"/>
    <w:rsid w:val="004567B0"/>
    <w:rsid w:val="004F4532"/>
    <w:rsid w:val="00502A1A"/>
    <w:rsid w:val="0058206D"/>
    <w:rsid w:val="005D2056"/>
    <w:rsid w:val="00607F87"/>
    <w:rsid w:val="00684306"/>
    <w:rsid w:val="006E4631"/>
    <w:rsid w:val="007173EB"/>
    <w:rsid w:val="007638A6"/>
    <w:rsid w:val="00774146"/>
    <w:rsid w:val="00786D8E"/>
    <w:rsid w:val="00883FFD"/>
    <w:rsid w:val="0089023F"/>
    <w:rsid w:val="008A4F21"/>
    <w:rsid w:val="008B5F6C"/>
    <w:rsid w:val="008E1349"/>
    <w:rsid w:val="0090757E"/>
    <w:rsid w:val="00907EA5"/>
    <w:rsid w:val="00924BFB"/>
    <w:rsid w:val="009579FE"/>
    <w:rsid w:val="009A5B34"/>
    <w:rsid w:val="009B39F9"/>
    <w:rsid w:val="00A20512"/>
    <w:rsid w:val="00A23DCE"/>
    <w:rsid w:val="00AB3E35"/>
    <w:rsid w:val="00B24340"/>
    <w:rsid w:val="00B51AD7"/>
    <w:rsid w:val="00C04B20"/>
    <w:rsid w:val="00C41E6E"/>
    <w:rsid w:val="00C54681"/>
    <w:rsid w:val="00C7447B"/>
    <w:rsid w:val="00CE41FE"/>
    <w:rsid w:val="00D12927"/>
    <w:rsid w:val="00DD5E3F"/>
    <w:rsid w:val="00E60A93"/>
    <w:rsid w:val="00F65627"/>
    <w:rsid w:val="00F9136A"/>
    <w:rsid w:val="00F925B9"/>
    <w:rsid w:val="00FA0E43"/>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79E39A61-8695-488D-A02E-0203845D5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hareiow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B791BEE37543838E97F463F273A23C"/>
        <w:category>
          <w:name w:val="General"/>
          <w:gallery w:val="placeholder"/>
        </w:category>
        <w:types>
          <w:type w:val="bbPlcHdr"/>
        </w:types>
        <w:behaviors>
          <w:behavior w:val="content"/>
        </w:behaviors>
        <w:guid w:val="{441C9AB8-B0A4-4981-A24A-D7DE03199682}"/>
      </w:docPartPr>
      <w:docPartBody>
        <w:p w:rsidR="000E5C82" w:rsidRDefault="00A706B9">
          <w:pPr>
            <w:pStyle w:val="C4B791BEE37543838E97F463F273A23C"/>
          </w:pPr>
          <w:r w:rsidRPr="00AB3E35">
            <w:rPr>
              <w:rStyle w:val="IntenseEmphasis"/>
            </w:rPr>
            <w:t>Meeting called to order by</w:t>
          </w:r>
        </w:p>
      </w:docPartBody>
    </w:docPart>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B9"/>
    <w:rsid w:val="000E5C82"/>
    <w:rsid w:val="00274599"/>
    <w:rsid w:val="00443737"/>
    <w:rsid w:val="00A7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316</TotalTime>
  <Pages>3</Pages>
  <Words>1481</Words>
  <Characters>8445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dc:creator>
  <cp:lastModifiedBy>Annette Koster</cp:lastModifiedBy>
  <cp:revision>4</cp:revision>
  <dcterms:created xsi:type="dcterms:W3CDTF">2017-08-14T15:55:00Z</dcterms:created>
  <dcterms:modified xsi:type="dcterms:W3CDTF">2017-08-16T20:14:00Z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