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D72" w:rsidRPr="00A36D2F" w:rsidRDefault="00A63B1E" w:rsidP="00A63B1E">
      <w:pPr>
        <w:spacing w:after="0" w:line="348" w:lineRule="auto"/>
        <w:jc w:val="center"/>
        <w:rPr>
          <w:rFonts w:ascii="Arial" w:eastAsia="Times New Roman" w:hAnsi="Arial" w:cs="Arial"/>
          <w:color w:val="FFFFFF"/>
          <w:sz w:val="24"/>
          <w:szCs w:val="24"/>
          <w:u w:val="single"/>
          <w:lang w:val="en"/>
        </w:rPr>
      </w:pPr>
      <w:r w:rsidRPr="00056544">
        <w:rPr>
          <w:rFonts w:ascii="Arial" w:eastAsia="Times New Roman" w:hAnsi="Arial" w:cs="Arial"/>
          <w:b/>
          <w:noProof/>
          <w:color w:val="333333"/>
          <w:sz w:val="24"/>
          <w:szCs w:val="24"/>
        </w:rPr>
        <w:drawing>
          <wp:anchor distT="0" distB="0" distL="114300" distR="114300" simplePos="0" relativeHeight="251658240" behindDoc="1" locked="0" layoutInCell="1" allowOverlap="1" wp14:anchorId="12217BE3" wp14:editId="299A73AE">
            <wp:simplePos x="0" y="0"/>
            <wp:positionH relativeFrom="margin">
              <wp:posOffset>5343525</wp:posOffset>
            </wp:positionH>
            <wp:positionV relativeFrom="margin">
              <wp:posOffset>-130175</wp:posOffset>
            </wp:positionV>
            <wp:extent cx="933450" cy="861695"/>
            <wp:effectExtent l="0" t="0" r="0" b="0"/>
            <wp:wrapTight wrapText="bothSides">
              <wp:wrapPolygon edited="0">
                <wp:start x="0" y="0"/>
                <wp:lineTo x="0" y="21011"/>
                <wp:lineTo x="21159" y="21011"/>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CS ECI Togeth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3450" cy="861695"/>
                    </a:xfrm>
                    <a:prstGeom prst="rect">
                      <a:avLst/>
                    </a:prstGeom>
                  </pic:spPr>
                </pic:pic>
              </a:graphicData>
            </a:graphic>
          </wp:anchor>
        </w:drawing>
      </w:r>
      <w:r w:rsidRPr="00056544">
        <w:rPr>
          <w:rFonts w:ascii="Arial" w:eastAsia="Times New Roman" w:hAnsi="Arial" w:cs="Arial"/>
          <w:b/>
          <w:noProof/>
          <w:color w:val="FFFFFF"/>
          <w:sz w:val="24"/>
          <w:szCs w:val="24"/>
        </w:rPr>
        <w:drawing>
          <wp:anchor distT="0" distB="0" distL="114300" distR="114300" simplePos="0" relativeHeight="251660288" behindDoc="1" locked="0" layoutInCell="1" allowOverlap="1" wp14:anchorId="3E9F5B4D" wp14:editId="027E761D">
            <wp:simplePos x="0" y="0"/>
            <wp:positionH relativeFrom="margin">
              <wp:posOffset>-390525</wp:posOffset>
            </wp:positionH>
            <wp:positionV relativeFrom="margin">
              <wp:posOffset>9525</wp:posOffset>
            </wp:positionV>
            <wp:extent cx="1066800" cy="721995"/>
            <wp:effectExtent l="0" t="0" r="0" b="1905"/>
            <wp:wrapTight wrapText="bothSides">
              <wp:wrapPolygon edited="0">
                <wp:start x="0" y="0"/>
                <wp:lineTo x="0" y="21087"/>
                <wp:lineTo x="21214" y="21087"/>
                <wp:lineTo x="21214" y="0"/>
                <wp:lineTo x="0" y="0"/>
              </wp:wrapPolygon>
            </wp:wrapTight>
            <wp:docPr id="2" name="Picture 2" descr="http://iowacommunitypartners.org/images/cppclogo2011%20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owacommunitypartners.org/images/cppclogo2011%204.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543E">
        <w:rPr>
          <w:rFonts w:ascii="Arial" w:eastAsia="Times New Roman" w:hAnsi="Arial" w:cs="Arial"/>
          <w:b/>
          <w:noProof/>
          <w:color w:val="333333"/>
          <w:sz w:val="24"/>
          <w:szCs w:val="24"/>
        </w:rPr>
        <w:t>CRAWFORD</w:t>
      </w:r>
      <w:r w:rsidRPr="00056544">
        <w:rPr>
          <w:rFonts w:ascii="TrebuchetMS,Bold" w:hAnsi="TrebuchetMS,Bold" w:cs="TrebuchetMS,Bold"/>
          <w:b/>
          <w:bCs/>
          <w:sz w:val="24"/>
          <w:szCs w:val="24"/>
        </w:rPr>
        <w:t xml:space="preserve"> </w:t>
      </w:r>
      <w:r w:rsidRPr="00A36D2F">
        <w:rPr>
          <w:rFonts w:ascii="TrebuchetMS,Bold" w:hAnsi="TrebuchetMS,Bold" w:cs="TrebuchetMS,Bold"/>
          <w:b/>
          <w:bCs/>
          <w:sz w:val="24"/>
          <w:szCs w:val="24"/>
        </w:rPr>
        <w:t>COUNTY COALITION</w:t>
      </w:r>
      <w:r w:rsidRPr="00A36D2F">
        <w:rPr>
          <w:rFonts w:ascii="Arial" w:eastAsia="Times New Roman" w:hAnsi="Arial" w:cs="Arial"/>
          <w:noProof/>
          <w:color w:val="FFFFFF"/>
          <w:sz w:val="24"/>
          <w:szCs w:val="24"/>
        </w:rPr>
        <w:t xml:space="preserve"> </w:t>
      </w:r>
      <w:r w:rsidR="00080D72" w:rsidRPr="00A36D2F">
        <w:rPr>
          <w:rFonts w:ascii="Arial" w:eastAsia="Times New Roman" w:hAnsi="Arial" w:cs="Arial"/>
          <w:color w:val="333333"/>
          <w:sz w:val="24"/>
          <w:szCs w:val="24"/>
          <w:lang w:val="en"/>
        </w:rPr>
        <w:fldChar w:fldCharType="begin"/>
      </w:r>
      <w:r w:rsidR="00080D72" w:rsidRPr="00A36D2F">
        <w:rPr>
          <w:rFonts w:ascii="Arial" w:eastAsia="Times New Roman" w:hAnsi="Arial" w:cs="Arial"/>
          <w:color w:val="333333"/>
          <w:sz w:val="24"/>
          <w:szCs w:val="24"/>
          <w:lang w:val="en"/>
        </w:rPr>
        <w:instrText xml:space="preserve"> HYPERLINK "http://iowacommunitypartners.org/" </w:instrText>
      </w:r>
      <w:r w:rsidR="00080D72" w:rsidRPr="00A36D2F">
        <w:rPr>
          <w:rFonts w:ascii="Arial" w:eastAsia="Times New Roman" w:hAnsi="Arial" w:cs="Arial"/>
          <w:color w:val="333333"/>
          <w:sz w:val="24"/>
          <w:szCs w:val="24"/>
          <w:lang w:val="en"/>
        </w:rPr>
        <w:fldChar w:fldCharType="separate"/>
      </w:r>
    </w:p>
    <w:p w:rsidR="00696D10" w:rsidRPr="00A36D2F" w:rsidRDefault="00080D72" w:rsidP="00A63B1E">
      <w:pPr>
        <w:autoSpaceDE w:val="0"/>
        <w:autoSpaceDN w:val="0"/>
        <w:adjustRightInd w:val="0"/>
        <w:spacing w:after="0" w:line="240" w:lineRule="auto"/>
        <w:rPr>
          <w:rFonts w:ascii="TrebuchetMS,Bold" w:hAnsi="TrebuchetMS,Bold" w:cs="TrebuchetMS,Bold"/>
          <w:b/>
          <w:bCs/>
          <w:sz w:val="24"/>
          <w:szCs w:val="24"/>
        </w:rPr>
      </w:pPr>
      <w:r w:rsidRPr="00A36D2F">
        <w:rPr>
          <w:rFonts w:ascii="Arial" w:eastAsia="Times New Roman" w:hAnsi="Arial" w:cs="Arial"/>
          <w:color w:val="333333"/>
          <w:sz w:val="24"/>
          <w:szCs w:val="24"/>
          <w:lang w:val="en"/>
        </w:rPr>
        <w:fldChar w:fldCharType="end"/>
      </w:r>
      <w:r w:rsidR="00A63B1E" w:rsidRPr="00A36D2F">
        <w:rPr>
          <w:rFonts w:ascii="TrebuchetMS,Bold" w:hAnsi="TrebuchetMS,Bold" w:cs="TrebuchetMS,Bold"/>
          <w:b/>
          <w:bCs/>
          <w:sz w:val="24"/>
          <w:szCs w:val="24"/>
        </w:rPr>
        <w:t xml:space="preserve">  </w:t>
      </w:r>
    </w:p>
    <w:p w:rsidR="00B051FA" w:rsidRDefault="00A63B1E" w:rsidP="00A63B1E">
      <w:pPr>
        <w:autoSpaceDE w:val="0"/>
        <w:autoSpaceDN w:val="0"/>
        <w:adjustRightInd w:val="0"/>
        <w:spacing w:after="0" w:line="240" w:lineRule="auto"/>
        <w:jc w:val="center"/>
        <w:rPr>
          <w:rFonts w:ascii="TrebuchetMS,Bold" w:hAnsi="TrebuchetMS,Bold" w:cs="TrebuchetMS,Bold"/>
          <w:bCs/>
          <w:sz w:val="24"/>
          <w:szCs w:val="24"/>
        </w:rPr>
      </w:pPr>
      <w:proofErr w:type="spellStart"/>
      <w:r w:rsidRPr="00A36D2F">
        <w:rPr>
          <w:rFonts w:ascii="TrebuchetMS,Bold" w:hAnsi="TrebuchetMS,Bold" w:cs="TrebuchetMS,Bold"/>
          <w:bCs/>
          <w:sz w:val="24"/>
          <w:szCs w:val="24"/>
        </w:rPr>
        <w:t>Decat</w:t>
      </w:r>
      <w:proofErr w:type="spellEnd"/>
      <w:r w:rsidRPr="00A36D2F">
        <w:rPr>
          <w:rFonts w:ascii="TrebuchetMS,Bold" w:hAnsi="TrebuchetMS,Bold" w:cs="TrebuchetMS,Bold"/>
          <w:bCs/>
          <w:sz w:val="24"/>
          <w:szCs w:val="24"/>
        </w:rPr>
        <w:t>/Community Partn</w:t>
      </w:r>
      <w:r w:rsidR="00005D82" w:rsidRPr="00A36D2F">
        <w:rPr>
          <w:rFonts w:ascii="TrebuchetMS,Bold" w:hAnsi="TrebuchetMS,Bold" w:cs="TrebuchetMS,Bold"/>
          <w:bCs/>
          <w:sz w:val="24"/>
          <w:szCs w:val="24"/>
        </w:rPr>
        <w:t>e</w:t>
      </w:r>
      <w:r w:rsidR="002E1133">
        <w:rPr>
          <w:rFonts w:ascii="TrebuchetMS,Bold" w:hAnsi="TrebuchetMS,Bold" w:cs="TrebuchetMS,Bold"/>
          <w:bCs/>
          <w:sz w:val="24"/>
          <w:szCs w:val="24"/>
        </w:rPr>
        <w:t>rships for Protecting Children,</w:t>
      </w:r>
      <w:r w:rsidRPr="00A36D2F">
        <w:rPr>
          <w:rFonts w:ascii="TrebuchetMS,Bold" w:hAnsi="TrebuchetMS,Bold" w:cs="TrebuchetMS,Bold"/>
          <w:bCs/>
          <w:sz w:val="24"/>
          <w:szCs w:val="24"/>
        </w:rPr>
        <w:t xml:space="preserve"> </w:t>
      </w:r>
    </w:p>
    <w:p w:rsidR="00B051FA" w:rsidRDefault="008D24F7" w:rsidP="00A63B1E">
      <w:pPr>
        <w:autoSpaceDE w:val="0"/>
        <w:autoSpaceDN w:val="0"/>
        <w:adjustRightInd w:val="0"/>
        <w:spacing w:after="0" w:line="240" w:lineRule="auto"/>
        <w:jc w:val="center"/>
        <w:rPr>
          <w:rFonts w:ascii="TrebuchetMS,Bold" w:hAnsi="TrebuchetMS,Bold" w:cs="TrebuchetMS,Bold"/>
          <w:bCs/>
          <w:sz w:val="24"/>
          <w:szCs w:val="24"/>
        </w:rPr>
      </w:pPr>
      <w:r w:rsidRPr="00A36D2F">
        <w:rPr>
          <w:rFonts w:ascii="TrebuchetMS,Bold" w:hAnsi="TrebuchetMS,Bold" w:cs="TrebuchetMS,Bold"/>
          <w:bCs/>
          <w:sz w:val="24"/>
          <w:szCs w:val="24"/>
        </w:rPr>
        <w:t xml:space="preserve">BVCS </w:t>
      </w:r>
      <w:r w:rsidR="00A63B1E" w:rsidRPr="00A36D2F">
        <w:rPr>
          <w:rFonts w:ascii="TrebuchetMS,Bold" w:hAnsi="TrebuchetMS,Bold" w:cs="TrebuchetMS,Bold"/>
          <w:bCs/>
          <w:sz w:val="24"/>
          <w:szCs w:val="24"/>
        </w:rPr>
        <w:t>Early Childhood Iowa</w:t>
      </w:r>
      <w:r w:rsidR="002E1133">
        <w:rPr>
          <w:rFonts w:ascii="TrebuchetMS,Bold" w:hAnsi="TrebuchetMS,Bold" w:cs="TrebuchetMS,Bold"/>
          <w:bCs/>
          <w:sz w:val="24"/>
          <w:szCs w:val="24"/>
        </w:rPr>
        <w:t xml:space="preserve"> &amp; </w:t>
      </w:r>
    </w:p>
    <w:p w:rsidR="006D48E1" w:rsidRDefault="002E1133" w:rsidP="00A63B1E">
      <w:pPr>
        <w:autoSpaceDE w:val="0"/>
        <w:autoSpaceDN w:val="0"/>
        <w:adjustRightInd w:val="0"/>
        <w:spacing w:after="0" w:line="240" w:lineRule="auto"/>
        <w:jc w:val="center"/>
        <w:rPr>
          <w:rFonts w:ascii="TrebuchetMS,Bold" w:hAnsi="TrebuchetMS,Bold" w:cs="TrebuchetMS,Bold"/>
          <w:bCs/>
          <w:sz w:val="24"/>
          <w:szCs w:val="24"/>
        </w:rPr>
      </w:pPr>
      <w:r>
        <w:rPr>
          <w:rFonts w:ascii="TrebuchetMS,Bold" w:hAnsi="TrebuchetMS,Bold" w:cs="TrebuchetMS,Bold"/>
          <w:bCs/>
          <w:sz w:val="24"/>
          <w:szCs w:val="24"/>
        </w:rPr>
        <w:t xml:space="preserve">Crawford County Child Abuse Prevention Council </w:t>
      </w:r>
    </w:p>
    <w:p w:rsidR="00A63B1E" w:rsidRPr="00A36D2F" w:rsidRDefault="00A36D2F" w:rsidP="00A63B1E">
      <w:pPr>
        <w:autoSpaceDE w:val="0"/>
        <w:autoSpaceDN w:val="0"/>
        <w:adjustRightInd w:val="0"/>
        <w:spacing w:after="0" w:line="240" w:lineRule="auto"/>
        <w:jc w:val="center"/>
        <w:rPr>
          <w:rFonts w:ascii="TrebuchetMS,Bold" w:hAnsi="TrebuchetMS,Bold" w:cs="TrebuchetMS,Bold"/>
          <w:bCs/>
          <w:sz w:val="24"/>
          <w:szCs w:val="24"/>
        </w:rPr>
      </w:pPr>
      <w:r>
        <w:rPr>
          <w:rFonts w:ascii="TrebuchetMS,Bold" w:hAnsi="TrebuchetMS,Bold" w:cs="TrebuchetMS,Bold"/>
          <w:bCs/>
          <w:sz w:val="24"/>
          <w:szCs w:val="24"/>
        </w:rPr>
        <w:t>Minutes</w:t>
      </w:r>
    </w:p>
    <w:p w:rsidR="008D24F7" w:rsidRDefault="008D24F7" w:rsidP="008D24F7">
      <w:pPr>
        <w:spacing w:after="0" w:line="240" w:lineRule="auto"/>
      </w:pPr>
    </w:p>
    <w:p w:rsidR="00E130AA" w:rsidRDefault="00E130AA" w:rsidP="00CD1817">
      <w:pPr>
        <w:spacing w:after="0"/>
        <w:rPr>
          <w:rFonts w:ascii="Times New Roman" w:hAnsi="Times New Roman" w:cs="Times New Roman"/>
          <w:sz w:val="24"/>
          <w:szCs w:val="24"/>
        </w:rPr>
      </w:pPr>
      <w:r w:rsidRPr="00631490">
        <w:rPr>
          <w:rFonts w:ascii="Times New Roman" w:hAnsi="Times New Roman" w:cs="Times New Roman"/>
          <w:b/>
          <w:sz w:val="24"/>
          <w:szCs w:val="24"/>
        </w:rPr>
        <w:t>Date:</w:t>
      </w:r>
      <w:r w:rsidRPr="00631490">
        <w:rPr>
          <w:rFonts w:ascii="Times New Roman" w:hAnsi="Times New Roman" w:cs="Times New Roman"/>
          <w:sz w:val="24"/>
          <w:szCs w:val="24"/>
        </w:rPr>
        <w:t xml:space="preserve"> </w:t>
      </w:r>
      <w:r w:rsidR="00B051FA">
        <w:rPr>
          <w:rFonts w:ascii="Times New Roman" w:hAnsi="Times New Roman" w:cs="Times New Roman"/>
          <w:sz w:val="24"/>
          <w:szCs w:val="24"/>
        </w:rPr>
        <w:t>December 20</w:t>
      </w:r>
      <w:r w:rsidR="00EE4AB6">
        <w:rPr>
          <w:rFonts w:ascii="Times New Roman" w:hAnsi="Times New Roman" w:cs="Times New Roman"/>
          <w:sz w:val="24"/>
          <w:szCs w:val="24"/>
        </w:rPr>
        <w:t>, 2016</w:t>
      </w:r>
      <w:r w:rsidR="008C5216">
        <w:rPr>
          <w:rFonts w:ascii="Times New Roman" w:hAnsi="Times New Roman" w:cs="Times New Roman"/>
          <w:b/>
          <w:sz w:val="24"/>
          <w:szCs w:val="24"/>
        </w:rPr>
        <w:t xml:space="preserve"> Time</w:t>
      </w:r>
      <w:r w:rsidRPr="00631490">
        <w:rPr>
          <w:rFonts w:ascii="Times New Roman" w:hAnsi="Times New Roman" w:cs="Times New Roman"/>
          <w:sz w:val="24"/>
          <w:szCs w:val="24"/>
        </w:rPr>
        <w:t xml:space="preserve">: </w:t>
      </w:r>
      <w:r w:rsidR="0054182A">
        <w:rPr>
          <w:rFonts w:ascii="Times New Roman" w:hAnsi="Times New Roman" w:cs="Times New Roman"/>
          <w:sz w:val="24"/>
          <w:szCs w:val="24"/>
        </w:rPr>
        <w:t xml:space="preserve">1:00 </w:t>
      </w:r>
      <w:r w:rsidR="00310ABC">
        <w:rPr>
          <w:rFonts w:ascii="Times New Roman" w:hAnsi="Times New Roman" w:cs="Times New Roman"/>
          <w:sz w:val="24"/>
          <w:szCs w:val="24"/>
        </w:rPr>
        <w:t xml:space="preserve">pm </w:t>
      </w:r>
      <w:r w:rsidR="00310ABC">
        <w:rPr>
          <w:rFonts w:ascii="Times New Roman" w:hAnsi="Times New Roman" w:cs="Times New Roman"/>
          <w:b/>
          <w:sz w:val="24"/>
          <w:szCs w:val="24"/>
        </w:rPr>
        <w:t>Location</w:t>
      </w:r>
      <w:r w:rsidRPr="00631490">
        <w:rPr>
          <w:rFonts w:ascii="Times New Roman" w:hAnsi="Times New Roman" w:cs="Times New Roman"/>
          <w:b/>
          <w:sz w:val="24"/>
          <w:szCs w:val="24"/>
        </w:rPr>
        <w:t>:</w:t>
      </w:r>
      <w:r w:rsidRPr="00631490">
        <w:rPr>
          <w:rFonts w:ascii="Times New Roman" w:hAnsi="Times New Roman" w:cs="Times New Roman"/>
          <w:sz w:val="24"/>
          <w:szCs w:val="24"/>
        </w:rPr>
        <w:t xml:space="preserve"> </w:t>
      </w:r>
      <w:r w:rsidR="0054182A">
        <w:rPr>
          <w:rFonts w:ascii="Times New Roman" w:hAnsi="Times New Roman" w:cs="Times New Roman"/>
          <w:sz w:val="24"/>
          <w:szCs w:val="24"/>
        </w:rPr>
        <w:t>ISU Extension &amp; Outreach, Denison</w:t>
      </w:r>
    </w:p>
    <w:p w:rsidR="00CD1817" w:rsidRPr="00BD668A" w:rsidRDefault="00CD1817" w:rsidP="00CD1817">
      <w:pPr>
        <w:spacing w:after="0"/>
        <w:rPr>
          <w:rFonts w:ascii="Times New Roman" w:hAnsi="Times New Roman" w:cs="Times New Roman"/>
          <w:b/>
          <w:sz w:val="24"/>
          <w:szCs w:val="24"/>
        </w:rPr>
      </w:pPr>
    </w:p>
    <w:p w:rsidR="008A3250" w:rsidRPr="001A6B50" w:rsidRDefault="00E130AA" w:rsidP="00E130AA">
      <w:pPr>
        <w:pStyle w:val="NoSpacing"/>
        <w:rPr>
          <w:rFonts w:ascii="Times New Roman" w:hAnsi="Times New Roman" w:cs="Times New Roman"/>
          <w:sz w:val="24"/>
          <w:szCs w:val="24"/>
        </w:rPr>
      </w:pPr>
      <w:r w:rsidRPr="00BD668A">
        <w:rPr>
          <w:rFonts w:ascii="Times New Roman" w:hAnsi="Times New Roman" w:cs="Times New Roman"/>
          <w:b/>
          <w:sz w:val="24"/>
          <w:szCs w:val="24"/>
        </w:rPr>
        <w:t>WELCOME AND INTRODUCTIONS</w:t>
      </w:r>
      <w:r w:rsidR="00CD1817">
        <w:rPr>
          <w:rFonts w:ascii="Times New Roman" w:hAnsi="Times New Roman" w:cs="Times New Roman"/>
          <w:b/>
          <w:sz w:val="24"/>
          <w:szCs w:val="24"/>
        </w:rPr>
        <w:t xml:space="preserve">: </w:t>
      </w:r>
      <w:r w:rsidR="00056544" w:rsidRPr="00310ABC">
        <w:rPr>
          <w:rFonts w:ascii="Times New Roman" w:hAnsi="Times New Roman" w:cs="Times New Roman"/>
        </w:rPr>
        <w:t>Annette Koster, BVCS Early Childhood Iowa;</w:t>
      </w:r>
      <w:r w:rsidR="00EE4AB6">
        <w:rPr>
          <w:rFonts w:ascii="Times New Roman" w:hAnsi="Times New Roman" w:cs="Times New Roman"/>
        </w:rPr>
        <w:t xml:space="preserve"> Cathy Gibbons,</w:t>
      </w:r>
      <w:r w:rsidR="00056544" w:rsidRPr="00310ABC">
        <w:rPr>
          <w:rFonts w:ascii="Times New Roman" w:hAnsi="Times New Roman" w:cs="Times New Roman"/>
        </w:rPr>
        <w:t xml:space="preserve"> </w:t>
      </w:r>
      <w:r w:rsidR="00B051FA">
        <w:rPr>
          <w:rFonts w:ascii="Times New Roman" w:hAnsi="Times New Roman" w:cs="Times New Roman"/>
        </w:rPr>
        <w:t>CASSA</w:t>
      </w:r>
      <w:r w:rsidR="00EE4AB6">
        <w:rPr>
          <w:rFonts w:ascii="Times New Roman" w:hAnsi="Times New Roman" w:cs="Times New Roman"/>
          <w:sz w:val="24"/>
          <w:szCs w:val="24"/>
        </w:rPr>
        <w:t xml:space="preserve">; </w:t>
      </w:r>
      <w:r w:rsidR="00120D9F">
        <w:rPr>
          <w:rFonts w:ascii="Times New Roman" w:hAnsi="Times New Roman" w:cs="Times New Roman"/>
          <w:sz w:val="24"/>
          <w:szCs w:val="24"/>
        </w:rPr>
        <w:t xml:space="preserve">Mollie Scott, </w:t>
      </w:r>
      <w:proofErr w:type="spellStart"/>
      <w:r w:rsidR="00120D9F">
        <w:rPr>
          <w:rFonts w:ascii="Times New Roman" w:hAnsi="Times New Roman" w:cs="Times New Roman"/>
          <w:sz w:val="24"/>
          <w:szCs w:val="24"/>
        </w:rPr>
        <w:t>Decat</w:t>
      </w:r>
      <w:proofErr w:type="spellEnd"/>
      <w:r w:rsidR="00120D9F">
        <w:rPr>
          <w:rFonts w:ascii="Times New Roman" w:hAnsi="Times New Roman" w:cs="Times New Roman"/>
          <w:sz w:val="24"/>
          <w:szCs w:val="24"/>
        </w:rPr>
        <w:t>/CPPC</w:t>
      </w:r>
      <w:r w:rsidR="00EE4AB6">
        <w:rPr>
          <w:rFonts w:ascii="Times New Roman" w:hAnsi="Times New Roman" w:cs="Times New Roman"/>
          <w:sz w:val="24"/>
          <w:szCs w:val="24"/>
        </w:rPr>
        <w:t xml:space="preserve">; </w:t>
      </w:r>
      <w:proofErr w:type="spellStart"/>
      <w:r w:rsidR="00120D9F">
        <w:rPr>
          <w:rFonts w:ascii="Times New Roman" w:hAnsi="Times New Roman" w:cs="Times New Roman"/>
          <w:sz w:val="24"/>
          <w:szCs w:val="24"/>
        </w:rPr>
        <w:t>Retta</w:t>
      </w:r>
      <w:proofErr w:type="spellEnd"/>
      <w:r w:rsidR="00120D9F">
        <w:rPr>
          <w:rFonts w:ascii="Times New Roman" w:hAnsi="Times New Roman" w:cs="Times New Roman"/>
          <w:sz w:val="24"/>
          <w:szCs w:val="24"/>
        </w:rPr>
        <w:t xml:space="preserve"> Mitchel</w:t>
      </w:r>
      <w:r w:rsidR="002223AB">
        <w:rPr>
          <w:rFonts w:ascii="Times New Roman" w:hAnsi="Times New Roman" w:cs="Times New Roman"/>
          <w:sz w:val="24"/>
          <w:szCs w:val="24"/>
        </w:rPr>
        <w:t>,</w:t>
      </w:r>
      <w:r w:rsidR="00120D9F">
        <w:rPr>
          <w:rFonts w:ascii="Times New Roman" w:hAnsi="Times New Roman" w:cs="Times New Roman"/>
          <w:sz w:val="24"/>
          <w:szCs w:val="24"/>
        </w:rPr>
        <w:t xml:space="preserve"> CCR&amp;</w:t>
      </w:r>
      <w:r w:rsidR="002223AB">
        <w:rPr>
          <w:rFonts w:ascii="Times New Roman" w:hAnsi="Times New Roman" w:cs="Times New Roman"/>
          <w:sz w:val="24"/>
          <w:szCs w:val="24"/>
        </w:rPr>
        <w:t>R;</w:t>
      </w:r>
      <w:r w:rsidR="00120D9F">
        <w:rPr>
          <w:rFonts w:ascii="Times New Roman" w:hAnsi="Times New Roman" w:cs="Times New Roman"/>
          <w:sz w:val="24"/>
          <w:szCs w:val="24"/>
        </w:rPr>
        <w:t xml:space="preserve"> </w:t>
      </w:r>
      <w:r w:rsidR="00B051FA">
        <w:rPr>
          <w:rFonts w:ascii="Times New Roman" w:hAnsi="Times New Roman" w:cs="Times New Roman"/>
          <w:sz w:val="24"/>
          <w:szCs w:val="24"/>
        </w:rPr>
        <w:t xml:space="preserve">Karen </w:t>
      </w:r>
      <w:proofErr w:type="spellStart"/>
      <w:r w:rsidR="00B051FA">
        <w:rPr>
          <w:rFonts w:ascii="Times New Roman" w:hAnsi="Times New Roman" w:cs="Times New Roman"/>
          <w:sz w:val="24"/>
          <w:szCs w:val="24"/>
        </w:rPr>
        <w:t>Zuviri</w:t>
      </w:r>
      <w:proofErr w:type="spellEnd"/>
      <w:r w:rsidR="00EE4AB6">
        <w:rPr>
          <w:rFonts w:ascii="Times New Roman" w:hAnsi="Times New Roman" w:cs="Times New Roman"/>
          <w:sz w:val="24"/>
          <w:szCs w:val="24"/>
        </w:rPr>
        <w:t xml:space="preserve"> West Cen</w:t>
      </w:r>
      <w:r w:rsidR="006841E1">
        <w:rPr>
          <w:rFonts w:ascii="Times New Roman" w:hAnsi="Times New Roman" w:cs="Times New Roman"/>
          <w:sz w:val="24"/>
          <w:szCs w:val="24"/>
        </w:rPr>
        <w:t xml:space="preserve">tral </w:t>
      </w:r>
      <w:r w:rsidR="00B051FA">
        <w:rPr>
          <w:rFonts w:ascii="Times New Roman" w:hAnsi="Times New Roman" w:cs="Times New Roman"/>
          <w:sz w:val="24"/>
          <w:szCs w:val="24"/>
        </w:rPr>
        <w:t>Head Start</w:t>
      </w:r>
      <w:r w:rsidR="002223AB">
        <w:rPr>
          <w:rFonts w:ascii="Times New Roman" w:hAnsi="Times New Roman" w:cs="Times New Roman"/>
          <w:sz w:val="24"/>
          <w:szCs w:val="24"/>
        </w:rPr>
        <w:t>;</w:t>
      </w:r>
      <w:r w:rsidR="006841E1">
        <w:rPr>
          <w:rFonts w:ascii="Times New Roman" w:hAnsi="Times New Roman" w:cs="Times New Roman"/>
          <w:sz w:val="24"/>
          <w:szCs w:val="24"/>
        </w:rPr>
        <w:t xml:space="preserve"> </w:t>
      </w:r>
      <w:r w:rsidR="002223AB">
        <w:rPr>
          <w:rFonts w:ascii="Times New Roman" w:hAnsi="Times New Roman" w:cs="Times New Roman"/>
          <w:sz w:val="24"/>
          <w:szCs w:val="24"/>
        </w:rPr>
        <w:t xml:space="preserve"> </w:t>
      </w:r>
      <w:r w:rsidR="00120D9F">
        <w:rPr>
          <w:rFonts w:ascii="Times New Roman" w:hAnsi="Times New Roman" w:cs="Times New Roman"/>
          <w:sz w:val="24"/>
          <w:szCs w:val="24"/>
        </w:rPr>
        <w:t>Janette Clausen</w:t>
      </w:r>
      <w:r w:rsidR="002223AB">
        <w:rPr>
          <w:rFonts w:ascii="Times New Roman" w:hAnsi="Times New Roman" w:cs="Times New Roman"/>
          <w:sz w:val="24"/>
          <w:szCs w:val="24"/>
        </w:rPr>
        <w:t>,</w:t>
      </w:r>
      <w:r w:rsidR="00120D9F">
        <w:rPr>
          <w:rFonts w:ascii="Times New Roman" w:hAnsi="Times New Roman" w:cs="Times New Roman"/>
          <w:sz w:val="24"/>
          <w:szCs w:val="24"/>
        </w:rPr>
        <w:t xml:space="preserve"> Crossroads of Crawford County; </w:t>
      </w:r>
      <w:r w:rsidR="00B051FA">
        <w:rPr>
          <w:rFonts w:ascii="Times New Roman" w:hAnsi="Times New Roman" w:cs="Times New Roman"/>
          <w:sz w:val="24"/>
          <w:szCs w:val="24"/>
        </w:rPr>
        <w:t xml:space="preserve">Staci Gallup </w:t>
      </w:r>
      <w:r w:rsidR="002E1133">
        <w:rPr>
          <w:rFonts w:ascii="Times New Roman" w:hAnsi="Times New Roman" w:cs="Times New Roman"/>
          <w:sz w:val="24"/>
          <w:szCs w:val="24"/>
        </w:rPr>
        <w:t>,</w:t>
      </w:r>
      <w:r w:rsidR="006841E1">
        <w:rPr>
          <w:rFonts w:ascii="Times New Roman" w:hAnsi="Times New Roman" w:cs="Times New Roman"/>
          <w:sz w:val="24"/>
          <w:szCs w:val="24"/>
        </w:rPr>
        <w:t>Northwest AEA</w:t>
      </w:r>
      <w:r w:rsidR="00B051FA">
        <w:rPr>
          <w:rFonts w:ascii="Times New Roman" w:hAnsi="Times New Roman" w:cs="Times New Roman"/>
          <w:sz w:val="24"/>
          <w:szCs w:val="24"/>
        </w:rPr>
        <w:t xml:space="preserve">/Early ACCESS; Katie </w:t>
      </w:r>
      <w:proofErr w:type="spellStart"/>
      <w:r w:rsidR="00B051FA">
        <w:rPr>
          <w:rFonts w:ascii="Times New Roman" w:hAnsi="Times New Roman" w:cs="Times New Roman"/>
          <w:sz w:val="24"/>
          <w:szCs w:val="24"/>
        </w:rPr>
        <w:t>Knobbe</w:t>
      </w:r>
      <w:proofErr w:type="spellEnd"/>
      <w:r w:rsidR="00B051FA">
        <w:rPr>
          <w:rFonts w:ascii="Times New Roman" w:hAnsi="Times New Roman" w:cs="Times New Roman"/>
          <w:sz w:val="24"/>
          <w:szCs w:val="24"/>
        </w:rPr>
        <w:t xml:space="preserve">, ISU Extension &amp; Outreach; Amy K Hull, Plains Area Mental Health; Jen Macke, Crawford County Public Health &amp; Home Care (HICMS); Jodie Holm, West Central Comm. Action Outreach; Dave </w:t>
      </w:r>
      <w:proofErr w:type="spellStart"/>
      <w:r w:rsidR="00B051FA">
        <w:rPr>
          <w:rFonts w:ascii="Times New Roman" w:hAnsi="Times New Roman" w:cs="Times New Roman"/>
          <w:sz w:val="24"/>
          <w:szCs w:val="24"/>
        </w:rPr>
        <w:t>Muhlbauer</w:t>
      </w:r>
      <w:proofErr w:type="spellEnd"/>
      <w:r w:rsidR="00B051FA">
        <w:rPr>
          <w:rFonts w:ascii="Times New Roman" w:hAnsi="Times New Roman" w:cs="Times New Roman"/>
          <w:sz w:val="24"/>
          <w:szCs w:val="24"/>
        </w:rPr>
        <w:t>, County Supervisor; Julie Florian, Health Promotion Strategies; Brittany Miller, Seasons Center.</w:t>
      </w:r>
    </w:p>
    <w:p w:rsidR="00E130AA" w:rsidRPr="00146C83" w:rsidRDefault="00E130AA" w:rsidP="008C5216">
      <w:pPr>
        <w:pStyle w:val="NoSpacing"/>
        <w:rPr>
          <w:rFonts w:ascii="Times New Roman" w:hAnsi="Times New Roman" w:cs="Times New Roman"/>
          <w:sz w:val="24"/>
          <w:szCs w:val="24"/>
        </w:rPr>
      </w:pPr>
      <w:r>
        <w:rPr>
          <w:rFonts w:ascii="Times New Roman" w:hAnsi="Times New Roman" w:cs="Times New Roman"/>
          <w:b/>
          <w:sz w:val="24"/>
          <w:szCs w:val="24"/>
        </w:rPr>
        <w:tab/>
      </w:r>
      <w:r w:rsidRPr="00BD668A">
        <w:rPr>
          <w:rFonts w:ascii="Times New Roman" w:hAnsi="Times New Roman" w:cs="Times New Roman"/>
          <w:sz w:val="24"/>
          <w:szCs w:val="24"/>
        </w:rPr>
        <w:tab/>
      </w:r>
      <w:r w:rsidRPr="00BD668A">
        <w:rPr>
          <w:rFonts w:ascii="Times New Roman" w:hAnsi="Times New Roman" w:cs="Times New Roman"/>
          <w:sz w:val="24"/>
          <w:szCs w:val="24"/>
        </w:rPr>
        <w:tab/>
      </w:r>
      <w:r>
        <w:rPr>
          <w:rFonts w:ascii="Times New Roman" w:hAnsi="Times New Roman" w:cs="Times New Roman"/>
          <w:sz w:val="24"/>
          <w:szCs w:val="24"/>
        </w:rPr>
        <w:tab/>
      </w:r>
    </w:p>
    <w:p w:rsidR="00315FA6" w:rsidRPr="00AC530E" w:rsidRDefault="00E130AA" w:rsidP="00AC530E">
      <w:pPr>
        <w:pStyle w:val="NoSpacing"/>
        <w:rPr>
          <w:rFonts w:ascii="Times New Roman" w:hAnsi="Times New Roman" w:cs="Times New Roman"/>
          <w:b/>
          <w:sz w:val="24"/>
          <w:szCs w:val="24"/>
        </w:rPr>
      </w:pPr>
      <w:r>
        <w:rPr>
          <w:rFonts w:ascii="Times New Roman" w:hAnsi="Times New Roman" w:cs="Times New Roman"/>
          <w:b/>
          <w:sz w:val="24"/>
          <w:szCs w:val="24"/>
        </w:rPr>
        <w:t>NETWORKING/PROGRAM UPDATES</w:t>
      </w:r>
      <w:r w:rsidRPr="00BD668A">
        <w:rPr>
          <w:rFonts w:ascii="Times New Roman" w:hAnsi="Times New Roman" w:cs="Times New Roman"/>
          <w:sz w:val="24"/>
          <w:szCs w:val="24"/>
        </w:rPr>
        <w:tab/>
      </w:r>
      <w:r w:rsidR="00A36D2F">
        <w:rPr>
          <w:rFonts w:ascii="Times New Roman" w:hAnsi="Times New Roman" w:cs="Times New Roman"/>
          <w:sz w:val="24"/>
          <w:szCs w:val="24"/>
        </w:rPr>
        <w:t xml:space="preserve"> </w:t>
      </w:r>
    </w:p>
    <w:tbl>
      <w:tblPr>
        <w:tblW w:w="11070" w:type="dxa"/>
        <w:tblInd w:w="-900" w:type="dxa"/>
        <w:tblLook w:val="04A0" w:firstRow="1" w:lastRow="0" w:firstColumn="1" w:lastColumn="0" w:noHBand="0" w:noVBand="1"/>
      </w:tblPr>
      <w:tblGrid>
        <w:gridCol w:w="4050"/>
        <w:gridCol w:w="7020"/>
      </w:tblGrid>
      <w:tr w:rsidR="008D24F7" w:rsidRPr="00A63B1E" w:rsidTr="00553D4F">
        <w:trPr>
          <w:trHeight w:val="252"/>
        </w:trPr>
        <w:tc>
          <w:tcPr>
            <w:tcW w:w="4050" w:type="dxa"/>
            <w:tcBorders>
              <w:top w:val="nil"/>
              <w:left w:val="nil"/>
              <w:bottom w:val="single" w:sz="4" w:space="0" w:color="auto"/>
              <w:right w:val="nil"/>
            </w:tcBorders>
            <w:shd w:val="clear" w:color="auto" w:fill="auto"/>
            <w:noWrap/>
            <w:vAlign w:val="center"/>
          </w:tcPr>
          <w:p w:rsidR="008D24F7" w:rsidRPr="001A2C25" w:rsidRDefault="00A36D2F" w:rsidP="00A63B1E">
            <w:pPr>
              <w:spacing w:after="0" w:line="240" w:lineRule="auto"/>
              <w:rPr>
                <w:rFonts w:ascii="Times New Roman" w:eastAsia="Times New Roman" w:hAnsi="Times New Roman" w:cs="Times New Roman"/>
                <w:color w:val="000000"/>
                <w:sz w:val="20"/>
                <w:szCs w:val="20"/>
              </w:rPr>
            </w:pPr>
            <w:r w:rsidRPr="001A2C25">
              <w:rPr>
                <w:rFonts w:ascii="Times New Roman" w:hAnsi="Times New Roman" w:cs="Times New Roman"/>
                <w:b/>
                <w:sz w:val="20"/>
                <w:szCs w:val="20"/>
              </w:rPr>
              <w:t xml:space="preserve"> A</w:t>
            </w:r>
            <w:r w:rsidR="008D24F7" w:rsidRPr="001A2C25">
              <w:rPr>
                <w:rFonts w:ascii="Times New Roman" w:hAnsi="Times New Roman" w:cs="Times New Roman"/>
                <w:b/>
                <w:sz w:val="20"/>
                <w:szCs w:val="20"/>
              </w:rPr>
              <w:t>ttendees</w:t>
            </w:r>
            <w:r w:rsidR="008D24F7" w:rsidRPr="001A2C25">
              <w:rPr>
                <w:rFonts w:ascii="Times New Roman" w:hAnsi="Times New Roman" w:cs="Times New Roman"/>
                <w:sz w:val="20"/>
                <w:szCs w:val="20"/>
              </w:rPr>
              <w:t>:</w:t>
            </w:r>
          </w:p>
        </w:tc>
        <w:tc>
          <w:tcPr>
            <w:tcW w:w="7020" w:type="dxa"/>
            <w:tcBorders>
              <w:top w:val="nil"/>
              <w:left w:val="nil"/>
              <w:bottom w:val="single" w:sz="4" w:space="0" w:color="auto"/>
              <w:right w:val="nil"/>
            </w:tcBorders>
          </w:tcPr>
          <w:p w:rsidR="008D24F7" w:rsidRPr="001A2C25" w:rsidRDefault="008D24F7" w:rsidP="00A63B1E">
            <w:pPr>
              <w:spacing w:after="0" w:line="240" w:lineRule="auto"/>
              <w:rPr>
                <w:rFonts w:ascii="Times New Roman" w:eastAsia="Times New Roman" w:hAnsi="Times New Roman" w:cs="Times New Roman"/>
                <w:color w:val="000000"/>
                <w:sz w:val="20"/>
                <w:szCs w:val="20"/>
              </w:rPr>
            </w:pPr>
          </w:p>
        </w:tc>
      </w:tr>
      <w:tr w:rsidR="00406446"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446" w:rsidRDefault="00DB5F75" w:rsidP="0054182A">
            <w:pPr>
              <w:spacing w:after="0" w:line="240" w:lineRule="auto"/>
              <w:rPr>
                <w:rFonts w:ascii="Times New Roman" w:hAnsi="Times New Roman" w:cs="Times New Roman"/>
              </w:rPr>
            </w:pPr>
            <w:r>
              <w:rPr>
                <w:rFonts w:ascii="Times New Roman" w:hAnsi="Times New Roman" w:cs="Times New Roman"/>
              </w:rPr>
              <w:t>AEA/Early ACCESS</w:t>
            </w:r>
          </w:p>
          <w:p w:rsidR="00DB5F75" w:rsidRPr="009637E4" w:rsidRDefault="00DB5F75" w:rsidP="0054182A">
            <w:pPr>
              <w:spacing w:after="0" w:line="240" w:lineRule="auto"/>
              <w:rPr>
                <w:rFonts w:ascii="Times New Roman" w:eastAsia="Times New Roman" w:hAnsi="Times New Roman" w:cs="Times New Roman"/>
              </w:rPr>
            </w:pPr>
            <w:r>
              <w:rPr>
                <w:rFonts w:ascii="Times New Roman" w:hAnsi="Times New Roman" w:cs="Times New Roman"/>
              </w:rPr>
              <w:t>Staci Gallup</w:t>
            </w:r>
          </w:p>
        </w:tc>
        <w:tc>
          <w:tcPr>
            <w:tcW w:w="7020" w:type="dxa"/>
            <w:tcBorders>
              <w:top w:val="single" w:sz="4" w:space="0" w:color="auto"/>
              <w:left w:val="single" w:sz="4" w:space="0" w:color="auto"/>
              <w:bottom w:val="single" w:sz="4" w:space="0" w:color="auto"/>
              <w:right w:val="single" w:sz="4" w:space="0" w:color="auto"/>
            </w:tcBorders>
          </w:tcPr>
          <w:p w:rsidR="00B90341" w:rsidRDefault="00DB5F75" w:rsidP="001B6E93">
            <w:pPr>
              <w:spacing w:after="0" w:line="240" w:lineRule="auto"/>
              <w:rPr>
                <w:rFonts w:ascii="Times New Roman" w:hAnsi="Times New Roman" w:cs="Times New Roman"/>
              </w:rPr>
            </w:pPr>
            <w:r>
              <w:rPr>
                <w:rFonts w:ascii="Times New Roman" w:hAnsi="Times New Roman" w:cs="Times New Roman"/>
              </w:rPr>
              <w:t xml:space="preserve">Training on Autism Navigator, </w:t>
            </w:r>
            <w:r w:rsidR="00E61759">
              <w:rPr>
                <w:rFonts w:ascii="Times New Roman" w:hAnsi="Times New Roman" w:cs="Times New Roman"/>
              </w:rPr>
              <w:t xml:space="preserve">18 to 24 months, </w:t>
            </w:r>
            <w:r>
              <w:rPr>
                <w:rFonts w:ascii="Times New Roman" w:hAnsi="Times New Roman" w:cs="Times New Roman"/>
              </w:rPr>
              <w:t xml:space="preserve">offering to medical providers, 10 hour course, very detailed, hands on.  </w:t>
            </w:r>
          </w:p>
          <w:p w:rsidR="00B90341" w:rsidRDefault="00EE7D92" w:rsidP="001B6E93">
            <w:pPr>
              <w:spacing w:after="0" w:line="240" w:lineRule="auto"/>
              <w:rPr>
                <w:rFonts w:ascii="Times New Roman" w:hAnsi="Times New Roman" w:cs="Times New Roman"/>
              </w:rPr>
            </w:pPr>
            <w:r w:rsidRPr="00EE7D92">
              <w:rPr>
                <w:rFonts w:ascii="Times New Roman" w:hAnsi="Times New Roman" w:cs="Times New Roman"/>
              </w:rPr>
              <w:t>http://www.autismnavigator.com/courses-tools/</w:t>
            </w:r>
          </w:p>
          <w:p w:rsidR="00406446" w:rsidRPr="009637E4" w:rsidRDefault="00DB5F75" w:rsidP="001B6E93">
            <w:pPr>
              <w:spacing w:after="0" w:line="240" w:lineRule="auto"/>
              <w:rPr>
                <w:rFonts w:ascii="Times New Roman" w:hAnsi="Times New Roman" w:cs="Times New Roman"/>
              </w:rPr>
            </w:pPr>
            <w:r>
              <w:rPr>
                <w:rFonts w:ascii="Times New Roman" w:hAnsi="Times New Roman" w:cs="Times New Roman"/>
              </w:rPr>
              <w:t>Agency has been very busy.</w:t>
            </w:r>
            <w:r w:rsidR="00120D9F">
              <w:rPr>
                <w:rFonts w:ascii="Times New Roman" w:hAnsi="Times New Roman" w:cs="Times New Roman"/>
              </w:rPr>
              <w:t xml:space="preserve"> </w:t>
            </w:r>
          </w:p>
        </w:tc>
      </w:tr>
      <w:tr w:rsidR="0054182A"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1940" w:rsidRDefault="00EE2E72" w:rsidP="0054182A">
            <w:pPr>
              <w:spacing w:after="0" w:line="240" w:lineRule="auto"/>
              <w:rPr>
                <w:rFonts w:ascii="Times New Roman" w:eastAsia="Times New Roman" w:hAnsi="Times New Roman" w:cs="Times New Roman"/>
              </w:rPr>
            </w:pPr>
            <w:r>
              <w:rPr>
                <w:rFonts w:ascii="Times New Roman" w:eastAsia="Times New Roman" w:hAnsi="Times New Roman" w:cs="Times New Roman"/>
              </w:rPr>
              <w:t>BVCS Early Childhood Iowa</w:t>
            </w:r>
          </w:p>
          <w:p w:rsidR="0054182A" w:rsidRDefault="0054182A" w:rsidP="0054182A">
            <w:pPr>
              <w:spacing w:after="0" w:line="240" w:lineRule="auto"/>
              <w:rPr>
                <w:rFonts w:ascii="Times New Roman" w:eastAsia="Times New Roman" w:hAnsi="Times New Roman" w:cs="Times New Roman"/>
              </w:rPr>
            </w:pPr>
            <w:r w:rsidRPr="009637E4">
              <w:rPr>
                <w:rFonts w:ascii="Times New Roman" w:eastAsia="Times New Roman" w:hAnsi="Times New Roman" w:cs="Times New Roman"/>
              </w:rPr>
              <w:t>Annette Koster</w:t>
            </w:r>
          </w:p>
          <w:p w:rsidR="00EE2E72" w:rsidRDefault="00EE2E72" w:rsidP="0054182A">
            <w:pPr>
              <w:spacing w:after="0" w:line="240" w:lineRule="auto"/>
              <w:rPr>
                <w:rFonts w:ascii="Times New Roman" w:eastAsia="Times New Roman" w:hAnsi="Times New Roman" w:cs="Times New Roman"/>
              </w:rPr>
            </w:pPr>
          </w:p>
          <w:p w:rsidR="00EE2E72" w:rsidRDefault="00EE2E72" w:rsidP="0054182A">
            <w:pPr>
              <w:spacing w:after="0" w:line="240" w:lineRule="auto"/>
              <w:rPr>
                <w:rFonts w:ascii="Times New Roman" w:eastAsia="Times New Roman" w:hAnsi="Times New Roman" w:cs="Times New Roman"/>
              </w:rPr>
            </w:pPr>
          </w:p>
          <w:p w:rsidR="00EE2E72" w:rsidRDefault="00EE2E72" w:rsidP="0054182A">
            <w:pPr>
              <w:spacing w:after="0" w:line="240" w:lineRule="auto"/>
              <w:rPr>
                <w:rFonts w:ascii="Times New Roman" w:eastAsia="Times New Roman" w:hAnsi="Times New Roman" w:cs="Times New Roman"/>
              </w:rPr>
            </w:pPr>
          </w:p>
          <w:p w:rsidR="00EE2E72" w:rsidRDefault="00EE2E72" w:rsidP="0054182A">
            <w:pPr>
              <w:spacing w:after="0" w:line="240" w:lineRule="auto"/>
              <w:rPr>
                <w:rFonts w:ascii="Times New Roman" w:eastAsia="Times New Roman" w:hAnsi="Times New Roman" w:cs="Times New Roman"/>
              </w:rPr>
            </w:pPr>
          </w:p>
          <w:p w:rsidR="00EE2E72" w:rsidRDefault="00EE2E72" w:rsidP="0054182A">
            <w:pPr>
              <w:spacing w:after="0" w:line="240" w:lineRule="auto"/>
              <w:rPr>
                <w:rFonts w:ascii="Times New Roman" w:eastAsia="Times New Roman" w:hAnsi="Times New Roman" w:cs="Times New Roman"/>
              </w:rPr>
            </w:pPr>
          </w:p>
          <w:p w:rsidR="00EE2E72" w:rsidRDefault="00EE2E72" w:rsidP="0054182A">
            <w:pPr>
              <w:spacing w:after="0" w:line="240" w:lineRule="auto"/>
              <w:rPr>
                <w:rFonts w:ascii="Times New Roman" w:eastAsia="Times New Roman" w:hAnsi="Times New Roman" w:cs="Times New Roman"/>
              </w:rPr>
            </w:pPr>
          </w:p>
          <w:p w:rsidR="00EE2E72" w:rsidRDefault="00EE2E72" w:rsidP="0054182A">
            <w:pPr>
              <w:spacing w:after="0" w:line="240" w:lineRule="auto"/>
              <w:rPr>
                <w:rFonts w:ascii="Times New Roman" w:eastAsia="Times New Roman" w:hAnsi="Times New Roman" w:cs="Times New Roman"/>
              </w:rPr>
            </w:pPr>
          </w:p>
          <w:p w:rsidR="00EE2E72" w:rsidRDefault="00EE2E72" w:rsidP="0054182A">
            <w:pPr>
              <w:spacing w:after="0" w:line="240" w:lineRule="auto"/>
              <w:rPr>
                <w:rFonts w:ascii="Times New Roman" w:eastAsia="Times New Roman" w:hAnsi="Times New Roman" w:cs="Times New Roman"/>
              </w:rPr>
            </w:pPr>
          </w:p>
          <w:p w:rsidR="00EE2E72" w:rsidRDefault="00EE2E72" w:rsidP="0054182A">
            <w:pPr>
              <w:spacing w:after="0" w:line="240" w:lineRule="auto"/>
              <w:rPr>
                <w:rFonts w:ascii="Times New Roman" w:eastAsia="Times New Roman" w:hAnsi="Times New Roman" w:cs="Times New Roman"/>
              </w:rPr>
            </w:pPr>
          </w:p>
          <w:p w:rsidR="00EE2E72" w:rsidRDefault="00EE2E72" w:rsidP="0054182A">
            <w:pPr>
              <w:spacing w:after="0" w:line="240" w:lineRule="auto"/>
              <w:rPr>
                <w:rFonts w:ascii="Times New Roman" w:eastAsia="Times New Roman" w:hAnsi="Times New Roman" w:cs="Times New Roman"/>
              </w:rPr>
            </w:pPr>
          </w:p>
          <w:p w:rsidR="00EE2E72" w:rsidRDefault="00EE2E72" w:rsidP="0054182A">
            <w:pPr>
              <w:spacing w:after="0" w:line="240" w:lineRule="auto"/>
              <w:rPr>
                <w:rFonts w:ascii="Times New Roman" w:eastAsia="Times New Roman" w:hAnsi="Times New Roman" w:cs="Times New Roman"/>
              </w:rPr>
            </w:pPr>
          </w:p>
          <w:p w:rsidR="00EE2E72" w:rsidRDefault="00EE2E72" w:rsidP="0054182A">
            <w:pPr>
              <w:spacing w:after="0" w:line="240" w:lineRule="auto"/>
              <w:rPr>
                <w:rFonts w:ascii="Times New Roman" w:eastAsia="Times New Roman" w:hAnsi="Times New Roman" w:cs="Times New Roman"/>
              </w:rPr>
            </w:pPr>
          </w:p>
          <w:p w:rsidR="00EE2E72" w:rsidRDefault="00EE2E72" w:rsidP="0054182A">
            <w:pPr>
              <w:spacing w:after="0" w:line="240" w:lineRule="auto"/>
              <w:rPr>
                <w:rFonts w:ascii="Times New Roman" w:eastAsia="Times New Roman" w:hAnsi="Times New Roman" w:cs="Times New Roman"/>
              </w:rPr>
            </w:pPr>
          </w:p>
          <w:p w:rsidR="00EE2E72" w:rsidRDefault="00EE2E72" w:rsidP="0054182A">
            <w:pPr>
              <w:spacing w:after="0" w:line="240" w:lineRule="auto"/>
              <w:rPr>
                <w:rFonts w:ascii="Times New Roman" w:eastAsia="Times New Roman" w:hAnsi="Times New Roman" w:cs="Times New Roman"/>
              </w:rPr>
            </w:pPr>
          </w:p>
          <w:p w:rsidR="00EE2E72" w:rsidRDefault="00EE2E72" w:rsidP="0054182A">
            <w:pPr>
              <w:spacing w:after="0" w:line="240" w:lineRule="auto"/>
              <w:rPr>
                <w:rFonts w:ascii="Times New Roman" w:eastAsia="Times New Roman" w:hAnsi="Times New Roman" w:cs="Times New Roman"/>
              </w:rPr>
            </w:pPr>
          </w:p>
          <w:p w:rsidR="00EE2E72" w:rsidRDefault="00EE2E72" w:rsidP="0054182A">
            <w:pPr>
              <w:spacing w:after="0" w:line="240" w:lineRule="auto"/>
              <w:rPr>
                <w:rFonts w:ascii="Times New Roman" w:eastAsia="Times New Roman" w:hAnsi="Times New Roman" w:cs="Times New Roman"/>
              </w:rPr>
            </w:pPr>
          </w:p>
          <w:p w:rsidR="00EE2E72" w:rsidRDefault="00EE2E72" w:rsidP="0054182A">
            <w:pPr>
              <w:spacing w:after="0" w:line="240" w:lineRule="auto"/>
              <w:rPr>
                <w:rFonts w:ascii="Times New Roman" w:eastAsia="Times New Roman" w:hAnsi="Times New Roman" w:cs="Times New Roman"/>
              </w:rPr>
            </w:pPr>
          </w:p>
          <w:p w:rsidR="00EE2E72" w:rsidRDefault="00EE2E72" w:rsidP="0054182A">
            <w:pPr>
              <w:spacing w:after="0" w:line="240" w:lineRule="auto"/>
              <w:rPr>
                <w:rFonts w:ascii="Times New Roman" w:eastAsia="Times New Roman" w:hAnsi="Times New Roman" w:cs="Times New Roman"/>
              </w:rPr>
            </w:pPr>
          </w:p>
          <w:p w:rsidR="00EE2E72" w:rsidRDefault="00EE2E72" w:rsidP="0054182A">
            <w:pPr>
              <w:spacing w:after="0" w:line="240" w:lineRule="auto"/>
              <w:rPr>
                <w:rFonts w:ascii="Times New Roman" w:eastAsia="Times New Roman" w:hAnsi="Times New Roman" w:cs="Times New Roman"/>
              </w:rPr>
            </w:pPr>
          </w:p>
          <w:p w:rsidR="00EE2E72" w:rsidRDefault="00EE2E72" w:rsidP="0054182A">
            <w:pPr>
              <w:spacing w:after="0" w:line="240" w:lineRule="auto"/>
              <w:rPr>
                <w:rFonts w:ascii="Times New Roman" w:eastAsia="Times New Roman" w:hAnsi="Times New Roman" w:cs="Times New Roman"/>
              </w:rPr>
            </w:pPr>
          </w:p>
          <w:p w:rsidR="00EE2E72" w:rsidRDefault="00EE2E72" w:rsidP="0054182A">
            <w:pPr>
              <w:spacing w:after="0" w:line="240" w:lineRule="auto"/>
              <w:rPr>
                <w:rFonts w:ascii="Times New Roman" w:eastAsia="Times New Roman" w:hAnsi="Times New Roman" w:cs="Times New Roman"/>
              </w:rPr>
            </w:pPr>
          </w:p>
          <w:p w:rsidR="00EE2E72" w:rsidRDefault="00EE2E72" w:rsidP="0054182A">
            <w:pPr>
              <w:spacing w:after="0" w:line="240" w:lineRule="auto"/>
              <w:rPr>
                <w:rFonts w:ascii="Times New Roman" w:eastAsia="Times New Roman" w:hAnsi="Times New Roman" w:cs="Times New Roman"/>
              </w:rPr>
            </w:pPr>
          </w:p>
          <w:p w:rsidR="00EE2E72" w:rsidRDefault="00EE2E72" w:rsidP="0054182A">
            <w:pPr>
              <w:spacing w:after="0" w:line="240" w:lineRule="auto"/>
              <w:rPr>
                <w:rFonts w:ascii="Times New Roman" w:eastAsia="Times New Roman" w:hAnsi="Times New Roman" w:cs="Times New Roman"/>
              </w:rPr>
            </w:pPr>
          </w:p>
          <w:p w:rsidR="00EE2E72" w:rsidRDefault="00EE2E72" w:rsidP="0054182A">
            <w:pPr>
              <w:spacing w:after="0" w:line="240" w:lineRule="auto"/>
              <w:rPr>
                <w:rFonts w:ascii="Times New Roman" w:eastAsia="Times New Roman" w:hAnsi="Times New Roman" w:cs="Times New Roman"/>
              </w:rPr>
            </w:pPr>
          </w:p>
          <w:p w:rsidR="00EE2E72" w:rsidRDefault="00EE2E72" w:rsidP="0054182A">
            <w:pPr>
              <w:spacing w:after="0" w:line="240" w:lineRule="auto"/>
              <w:rPr>
                <w:rFonts w:ascii="Times New Roman" w:eastAsia="Times New Roman" w:hAnsi="Times New Roman" w:cs="Times New Roman"/>
              </w:rPr>
            </w:pPr>
          </w:p>
          <w:p w:rsidR="00EE2E72" w:rsidRDefault="00EE2E72" w:rsidP="0054182A">
            <w:pPr>
              <w:spacing w:after="0" w:line="240" w:lineRule="auto"/>
              <w:rPr>
                <w:rFonts w:ascii="Times New Roman" w:eastAsia="Times New Roman" w:hAnsi="Times New Roman" w:cs="Times New Roman"/>
              </w:rPr>
            </w:pPr>
            <w:r>
              <w:rPr>
                <w:rFonts w:ascii="Times New Roman" w:eastAsia="Times New Roman" w:hAnsi="Times New Roman" w:cs="Times New Roman"/>
              </w:rPr>
              <w:t>Find your Legislator at:</w:t>
            </w:r>
          </w:p>
          <w:p w:rsidR="00EE2E72" w:rsidRDefault="00EE2E72" w:rsidP="0054182A">
            <w:pPr>
              <w:spacing w:after="0" w:line="240" w:lineRule="auto"/>
              <w:rPr>
                <w:rFonts w:ascii="Times New Roman" w:eastAsia="Times New Roman" w:hAnsi="Times New Roman" w:cs="Times New Roman"/>
              </w:rPr>
            </w:pPr>
          </w:p>
          <w:p w:rsidR="00EE2E72" w:rsidRDefault="00EE2E72" w:rsidP="0054182A">
            <w:pPr>
              <w:spacing w:after="0" w:line="240" w:lineRule="auto"/>
              <w:rPr>
                <w:rFonts w:ascii="Times New Roman" w:eastAsia="Times New Roman" w:hAnsi="Times New Roman" w:cs="Times New Roman"/>
              </w:rPr>
            </w:pPr>
            <w:r w:rsidRPr="00EE2E72">
              <w:rPr>
                <w:rFonts w:ascii="Times New Roman" w:eastAsia="Times New Roman" w:hAnsi="Times New Roman" w:cs="Times New Roman"/>
              </w:rPr>
              <w:t>https:</w:t>
            </w:r>
            <w:r>
              <w:rPr>
                <w:rFonts w:ascii="Times New Roman" w:eastAsia="Times New Roman" w:hAnsi="Times New Roman" w:cs="Times New Roman"/>
              </w:rPr>
              <w:t xml:space="preserve">//www.legis.iowa.gov/legislators </w:t>
            </w:r>
          </w:p>
          <w:p w:rsidR="00EE2E72" w:rsidRDefault="00EE2E72" w:rsidP="0054182A">
            <w:pPr>
              <w:spacing w:after="0" w:line="240" w:lineRule="auto"/>
              <w:rPr>
                <w:rFonts w:ascii="Times New Roman" w:eastAsia="Times New Roman" w:hAnsi="Times New Roman" w:cs="Times New Roman"/>
              </w:rPr>
            </w:pPr>
          </w:p>
          <w:p w:rsidR="00EE2E72" w:rsidRPr="009637E4" w:rsidRDefault="00EE2E72" w:rsidP="0054182A">
            <w:pPr>
              <w:spacing w:after="0" w:line="240" w:lineRule="auto"/>
              <w:rPr>
                <w:rFonts w:ascii="Times New Roman" w:eastAsia="Times New Roman" w:hAnsi="Times New Roman" w:cs="Times New Roman"/>
              </w:rPr>
            </w:pPr>
          </w:p>
        </w:tc>
        <w:tc>
          <w:tcPr>
            <w:tcW w:w="7020" w:type="dxa"/>
            <w:tcBorders>
              <w:top w:val="single" w:sz="4" w:space="0" w:color="auto"/>
              <w:left w:val="single" w:sz="4" w:space="0" w:color="auto"/>
              <w:bottom w:val="single" w:sz="4" w:space="0" w:color="auto"/>
              <w:right w:val="single" w:sz="4" w:space="0" w:color="auto"/>
            </w:tcBorders>
          </w:tcPr>
          <w:p w:rsidR="002112D0" w:rsidRDefault="000A1940" w:rsidP="000A1940">
            <w:pPr>
              <w:spacing w:after="0" w:line="240" w:lineRule="auto"/>
              <w:rPr>
                <w:rFonts w:ascii="Times New Roman" w:eastAsia="Times New Roman" w:hAnsi="Times New Roman" w:cs="Times New Roman"/>
              </w:rPr>
            </w:pPr>
            <w:r>
              <w:rPr>
                <w:rFonts w:ascii="Times New Roman" w:eastAsia="Times New Roman" w:hAnsi="Times New Roman" w:cs="Times New Roman"/>
              </w:rPr>
              <w:t>Attended the Early Childhood Iowa Stakeholders meeting</w:t>
            </w:r>
            <w:r w:rsidR="002112D0">
              <w:rPr>
                <w:rFonts w:ascii="Times New Roman" w:eastAsia="Times New Roman" w:hAnsi="Times New Roman" w:cs="Times New Roman"/>
              </w:rPr>
              <w:t xml:space="preserve"> in Des Moines</w:t>
            </w:r>
            <w:r>
              <w:rPr>
                <w:rFonts w:ascii="Times New Roman" w:eastAsia="Times New Roman" w:hAnsi="Times New Roman" w:cs="Times New Roman"/>
              </w:rPr>
              <w:t xml:space="preserve">, shared information </w:t>
            </w:r>
            <w:r w:rsidR="002112D0">
              <w:rPr>
                <w:rFonts w:ascii="Times New Roman" w:eastAsia="Times New Roman" w:hAnsi="Times New Roman" w:cs="Times New Roman"/>
              </w:rPr>
              <w:t xml:space="preserve">learned </w:t>
            </w:r>
            <w:r>
              <w:rPr>
                <w:rFonts w:ascii="Times New Roman" w:eastAsia="Times New Roman" w:hAnsi="Times New Roman" w:cs="Times New Roman"/>
              </w:rPr>
              <w:t xml:space="preserve">at meeting.  </w:t>
            </w:r>
          </w:p>
          <w:p w:rsidR="002112D0" w:rsidRDefault="002112D0" w:rsidP="000A1940">
            <w:pPr>
              <w:spacing w:after="0" w:line="240" w:lineRule="auto"/>
              <w:rPr>
                <w:rFonts w:ascii="Times New Roman" w:eastAsia="Times New Roman" w:hAnsi="Times New Roman" w:cs="Times New Roman"/>
              </w:rPr>
            </w:pPr>
          </w:p>
          <w:p w:rsidR="00225F5D" w:rsidRDefault="000A1940" w:rsidP="000A1940">
            <w:pPr>
              <w:spacing w:after="0" w:line="240" w:lineRule="auto"/>
              <w:rPr>
                <w:rFonts w:ascii="Times New Roman" w:eastAsia="Times New Roman" w:hAnsi="Times New Roman" w:cs="Times New Roman"/>
              </w:rPr>
            </w:pPr>
            <w:r>
              <w:rPr>
                <w:rFonts w:ascii="Times New Roman" w:eastAsia="Times New Roman" w:hAnsi="Times New Roman" w:cs="Times New Roman"/>
              </w:rPr>
              <w:t>Child’s Mental Health update was presented by Wendy Rickman she is on the Children’s Mental Health &amp; Well-being Workgroup.  The workgroup: Identify kids mental health across the state looked at child well-being, early child development, mental well-being, and access to parks/recreation.  Mental Health Regions are currently serving adults, the group is checking to see where kids fit in.  An upcoming report – what want to do around prevention, focus on evidence based practices?  Looked at: what is available, what is needed to fill gap, and collaboratively with dollars what do we already have.  Before put structure in place want to identify the above mentioned.  A report will be posted on the DHS website under Children’s Mental Health &amp; Well-being.  The group also talked about how Positive Behavior Intervention Supports is being used in Iowa with the very young and in school.  Th</w:t>
            </w:r>
            <w:r w:rsidR="002112D0">
              <w:rPr>
                <w:rFonts w:ascii="Times New Roman" w:eastAsia="Times New Roman" w:hAnsi="Times New Roman" w:cs="Times New Roman"/>
              </w:rPr>
              <w:t>e value of recreation and</w:t>
            </w:r>
            <w:r>
              <w:rPr>
                <w:rFonts w:ascii="Times New Roman" w:eastAsia="Times New Roman" w:hAnsi="Times New Roman" w:cs="Times New Roman"/>
              </w:rPr>
              <w:t xml:space="preserve"> schools and parents working together. </w:t>
            </w:r>
          </w:p>
          <w:p w:rsidR="00A943B0" w:rsidRDefault="00A943B0" w:rsidP="000A1940">
            <w:pPr>
              <w:spacing w:after="0" w:line="240" w:lineRule="auto"/>
              <w:rPr>
                <w:rFonts w:ascii="Times New Roman" w:eastAsia="Times New Roman" w:hAnsi="Times New Roman" w:cs="Times New Roman"/>
              </w:rPr>
            </w:pPr>
          </w:p>
          <w:p w:rsidR="000A1940" w:rsidRDefault="000A1940" w:rsidP="00A943B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Child Development Block Grant (CDBG) Julie Allison and </w:t>
            </w:r>
            <w:r w:rsidR="00EE2E72">
              <w:rPr>
                <w:rFonts w:ascii="Times New Roman" w:eastAsia="Times New Roman" w:hAnsi="Times New Roman" w:cs="Times New Roman"/>
              </w:rPr>
              <w:t xml:space="preserve">Ryan Page presented information.  </w:t>
            </w:r>
            <w:r>
              <w:rPr>
                <w:rFonts w:ascii="Times New Roman" w:eastAsia="Times New Roman" w:hAnsi="Times New Roman" w:cs="Times New Roman"/>
              </w:rPr>
              <w:t xml:space="preserve">New Essentials Training conditional approval 9/30/17 need to add/encompass child </w:t>
            </w:r>
            <w:r w:rsidR="00A943B0">
              <w:rPr>
                <w:rFonts w:ascii="Times New Roman" w:eastAsia="Times New Roman" w:hAnsi="Times New Roman" w:cs="Times New Roman"/>
              </w:rPr>
              <w:t xml:space="preserve">development.  Trying to keep this training at 12 hours add throughout </w:t>
            </w:r>
            <w:r w:rsidR="002112D0">
              <w:rPr>
                <w:rFonts w:ascii="Times New Roman" w:eastAsia="Times New Roman" w:hAnsi="Times New Roman" w:cs="Times New Roman"/>
              </w:rPr>
              <w:t>the current</w:t>
            </w:r>
            <w:r w:rsidR="00A943B0">
              <w:rPr>
                <w:rFonts w:ascii="Times New Roman" w:eastAsia="Times New Roman" w:hAnsi="Times New Roman" w:cs="Times New Roman"/>
              </w:rPr>
              <w:t xml:space="preserve"> curriculum.  Finding out more on group/room size requirements. Background checks require more State – Federal – Cross State Checks – working out logistics. </w:t>
            </w:r>
            <w:r w:rsidR="00EE2E72">
              <w:rPr>
                <w:rFonts w:ascii="Times New Roman" w:eastAsia="Times New Roman" w:hAnsi="Times New Roman" w:cs="Times New Roman"/>
              </w:rPr>
              <w:t>S</w:t>
            </w:r>
            <w:r w:rsidR="00A943B0">
              <w:rPr>
                <w:rFonts w:ascii="Times New Roman" w:eastAsia="Times New Roman" w:hAnsi="Times New Roman" w:cs="Times New Roman"/>
              </w:rPr>
              <w:t xml:space="preserve">taff at </w:t>
            </w:r>
            <w:r w:rsidR="00EE2E72">
              <w:rPr>
                <w:rFonts w:ascii="Times New Roman" w:eastAsia="Times New Roman" w:hAnsi="Times New Roman" w:cs="Times New Roman"/>
              </w:rPr>
              <w:t xml:space="preserve">hire </w:t>
            </w:r>
            <w:r w:rsidR="00A943B0">
              <w:rPr>
                <w:rFonts w:ascii="Times New Roman" w:eastAsia="Times New Roman" w:hAnsi="Times New Roman" w:cs="Times New Roman"/>
              </w:rPr>
              <w:t xml:space="preserve">will not be able to start until finger print requirement completed.  Consumer education enhanced on DHS website on regulatory requirements, continue to enhance/change.  </w:t>
            </w:r>
          </w:p>
          <w:p w:rsidR="00A943B0" w:rsidRDefault="00A943B0" w:rsidP="00A943B0">
            <w:pPr>
              <w:spacing w:after="0" w:line="240" w:lineRule="auto"/>
              <w:rPr>
                <w:rFonts w:ascii="Times New Roman" w:eastAsia="Times New Roman" w:hAnsi="Times New Roman" w:cs="Times New Roman"/>
              </w:rPr>
            </w:pPr>
            <w:r>
              <w:rPr>
                <w:rFonts w:ascii="Times New Roman" w:eastAsia="Times New Roman" w:hAnsi="Times New Roman" w:cs="Times New Roman"/>
              </w:rPr>
              <w:t>Final rules</w:t>
            </w:r>
            <w:r w:rsidR="00EE2E72">
              <w:rPr>
                <w:rFonts w:ascii="Times New Roman" w:eastAsia="Times New Roman" w:hAnsi="Times New Roman" w:cs="Times New Roman"/>
              </w:rPr>
              <w:t>,</w:t>
            </w:r>
            <w:r>
              <w:rPr>
                <w:rFonts w:ascii="Times New Roman" w:eastAsia="Times New Roman" w:hAnsi="Times New Roman" w:cs="Times New Roman"/>
              </w:rPr>
              <w:t xml:space="preserve"> busy doing analysis 10/1/18.  </w:t>
            </w:r>
          </w:p>
          <w:p w:rsidR="00A943B0" w:rsidRDefault="00A943B0" w:rsidP="00A943B0">
            <w:pPr>
              <w:spacing w:after="0" w:line="240" w:lineRule="auto"/>
              <w:rPr>
                <w:rFonts w:ascii="Times New Roman" w:eastAsia="Times New Roman" w:hAnsi="Times New Roman" w:cs="Times New Roman"/>
              </w:rPr>
            </w:pPr>
          </w:p>
          <w:p w:rsidR="002112D0" w:rsidRDefault="00A943B0" w:rsidP="00A943B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Advocacy: Review the schedule of the Legislature.  January – Middle of March work on Policy bills. Middle of March focus on budget (always looking at budget).  Important to talk with your own Legislator – know who they are.  Find out what committees they serve on.  They may not always be aware of work in the committees they do not serve on.  Send them </w:t>
            </w:r>
            <w:r>
              <w:rPr>
                <w:rFonts w:ascii="Times New Roman" w:eastAsia="Times New Roman" w:hAnsi="Times New Roman" w:cs="Times New Roman"/>
              </w:rPr>
              <w:lastRenderedPageBreak/>
              <w:t xml:space="preserve">information you care about. Don’t assume they know everything.  Don’t be intimidated, they are just people. Don’t expect commitment right away, give them time to process, and follow up a week later. This year – be there!  Sit in gallery if they are debating a bill that interest you.   Talk outside the Capital. Share personal stories, may relate more to stories than just facts and data. </w:t>
            </w:r>
            <w:r w:rsidR="002112D0">
              <w:rPr>
                <w:rFonts w:ascii="Times New Roman" w:eastAsia="Times New Roman" w:hAnsi="Times New Roman" w:cs="Times New Roman"/>
              </w:rPr>
              <w:t>Politics is local, they care about the people they represent.  OK to refer to talking points, if prepared, give them a copy.  Don’t debate with your legislator.  Do give information – let them think about it.  Provide information on who you might think may be against it.  Find out their communication preference: email, mail, or phone.  How do they sort email by constituents, form letters etc. If you call the state capital a link appears in email, if you leave a message let them know if you want a return call.  Prior to attending Local Legislative forums let them know you plan to attend. Provide information on your interest topic you would like presented/discussed.  During Sub-committees the public can talk.</w:t>
            </w:r>
          </w:p>
          <w:p w:rsidR="002112D0" w:rsidRDefault="002112D0" w:rsidP="00A943B0">
            <w:pPr>
              <w:spacing w:after="0" w:line="240" w:lineRule="auto"/>
              <w:rPr>
                <w:rFonts w:ascii="Times New Roman" w:eastAsia="Times New Roman" w:hAnsi="Times New Roman" w:cs="Times New Roman"/>
              </w:rPr>
            </w:pPr>
          </w:p>
          <w:p w:rsidR="00A943B0" w:rsidRPr="009637E4" w:rsidRDefault="002112D0" w:rsidP="00A943B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Every Student Succeeds Act (ESSA) replaces the No Child Left Behind Act.  It unanimously passed law.  Iowa currently focusing on the law.  Department of Education website running fee, also on twitter.  Will have an early childhood component. </w:t>
            </w:r>
          </w:p>
        </w:tc>
      </w:tr>
      <w:tr w:rsidR="0054182A"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2E72" w:rsidRDefault="00EE2E72" w:rsidP="00EE4AB6">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CASSA</w:t>
            </w:r>
            <w:r w:rsidR="00EE4AB6" w:rsidRPr="009637E4">
              <w:rPr>
                <w:rFonts w:ascii="Times New Roman" w:eastAsia="Times New Roman" w:hAnsi="Times New Roman" w:cs="Times New Roman"/>
              </w:rPr>
              <w:t xml:space="preserve"> </w:t>
            </w:r>
          </w:p>
          <w:p w:rsidR="0054182A" w:rsidRPr="009637E4" w:rsidRDefault="00EE4AB6" w:rsidP="00EE4AB6">
            <w:pPr>
              <w:spacing w:after="0" w:line="240" w:lineRule="auto"/>
              <w:rPr>
                <w:rFonts w:ascii="Times New Roman" w:eastAsia="Times New Roman" w:hAnsi="Times New Roman" w:cs="Times New Roman"/>
              </w:rPr>
            </w:pPr>
            <w:r w:rsidRPr="009637E4">
              <w:rPr>
                <w:rFonts w:ascii="Times New Roman" w:eastAsia="Times New Roman" w:hAnsi="Times New Roman" w:cs="Times New Roman"/>
              </w:rPr>
              <w:t>Cathy Gibbons</w:t>
            </w:r>
          </w:p>
        </w:tc>
        <w:tc>
          <w:tcPr>
            <w:tcW w:w="7020" w:type="dxa"/>
            <w:tcBorders>
              <w:top w:val="single" w:sz="4" w:space="0" w:color="auto"/>
              <w:left w:val="single" w:sz="4" w:space="0" w:color="auto"/>
              <w:bottom w:val="single" w:sz="4" w:space="0" w:color="auto"/>
              <w:right w:val="single" w:sz="4" w:space="0" w:color="auto"/>
            </w:tcBorders>
          </w:tcPr>
          <w:p w:rsidR="0054182A" w:rsidRDefault="00EE2E72" w:rsidP="00793905">
            <w:pPr>
              <w:spacing w:after="0" w:line="240" w:lineRule="auto"/>
              <w:rPr>
                <w:rFonts w:ascii="Times New Roman" w:hAnsi="Times New Roman" w:cs="Times New Roman"/>
              </w:rPr>
            </w:pPr>
            <w:r>
              <w:rPr>
                <w:rFonts w:ascii="Times New Roman" w:hAnsi="Times New Roman" w:cs="Times New Roman"/>
              </w:rPr>
              <w:t xml:space="preserve">Recently returned from training in Texas. </w:t>
            </w:r>
          </w:p>
          <w:p w:rsidR="00EE2E72" w:rsidRDefault="00EE2E72" w:rsidP="00793905">
            <w:pPr>
              <w:spacing w:after="0" w:line="240" w:lineRule="auto"/>
              <w:rPr>
                <w:rFonts w:ascii="Times New Roman" w:hAnsi="Times New Roman" w:cs="Times New Roman"/>
              </w:rPr>
            </w:pPr>
            <w:r>
              <w:rPr>
                <w:rFonts w:ascii="Times New Roman" w:hAnsi="Times New Roman" w:cs="Times New Roman"/>
              </w:rPr>
              <w:t>Numbers are up in Crawford County.</w:t>
            </w:r>
          </w:p>
          <w:p w:rsidR="00EE2E72" w:rsidRPr="009637E4" w:rsidRDefault="00EE2E72" w:rsidP="00EE2E72">
            <w:pPr>
              <w:spacing w:after="0" w:line="240" w:lineRule="auto"/>
              <w:rPr>
                <w:rFonts w:ascii="Times New Roman" w:eastAsia="Times New Roman" w:hAnsi="Times New Roman" w:cs="Times New Roman"/>
              </w:rPr>
            </w:pPr>
            <w:r>
              <w:rPr>
                <w:rFonts w:ascii="Times New Roman" w:hAnsi="Times New Roman" w:cs="Times New Roman"/>
              </w:rPr>
              <w:t xml:space="preserve">Comedian planned for upcoming fundraiser, trying to so more awareness and getting into schools.  </w:t>
            </w:r>
          </w:p>
        </w:tc>
      </w:tr>
      <w:tr w:rsidR="00DE1D1A"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1D1A" w:rsidRPr="009637E4" w:rsidRDefault="00FF65EA" w:rsidP="00EE4AB6">
            <w:pPr>
              <w:spacing w:after="0" w:line="240" w:lineRule="auto"/>
              <w:rPr>
                <w:rFonts w:ascii="Times New Roman" w:eastAsia="Times New Roman" w:hAnsi="Times New Roman" w:cs="Times New Roman"/>
              </w:rPr>
            </w:pPr>
            <w:r>
              <w:rPr>
                <w:rFonts w:ascii="Times New Roman" w:eastAsia="Times New Roman" w:hAnsi="Times New Roman" w:cs="Times New Roman"/>
              </w:rPr>
              <w:t>CCR&amp;R –</w:t>
            </w:r>
            <w:proofErr w:type="spellStart"/>
            <w:r>
              <w:rPr>
                <w:rFonts w:ascii="Times New Roman" w:eastAsia="Times New Roman" w:hAnsi="Times New Roman" w:cs="Times New Roman"/>
              </w:rPr>
              <w:t>Retta</w:t>
            </w:r>
            <w:proofErr w:type="spellEnd"/>
            <w:r>
              <w:rPr>
                <w:rFonts w:ascii="Times New Roman" w:eastAsia="Times New Roman" w:hAnsi="Times New Roman" w:cs="Times New Roman"/>
              </w:rPr>
              <w:t xml:space="preserve"> Mitchel</w:t>
            </w:r>
          </w:p>
          <w:p w:rsidR="00EE4AB6" w:rsidRPr="009637E4" w:rsidRDefault="00EE4AB6" w:rsidP="00EE4AB6">
            <w:pPr>
              <w:spacing w:after="0" w:line="240" w:lineRule="auto"/>
              <w:rPr>
                <w:rFonts w:ascii="Times New Roman" w:eastAsia="Times New Roman" w:hAnsi="Times New Roman" w:cs="Times New Roman"/>
              </w:rPr>
            </w:pPr>
          </w:p>
        </w:tc>
        <w:tc>
          <w:tcPr>
            <w:tcW w:w="7020" w:type="dxa"/>
            <w:tcBorders>
              <w:top w:val="single" w:sz="4" w:space="0" w:color="auto"/>
              <w:left w:val="single" w:sz="4" w:space="0" w:color="auto"/>
              <w:bottom w:val="single" w:sz="4" w:space="0" w:color="auto"/>
              <w:right w:val="single" w:sz="4" w:space="0" w:color="auto"/>
            </w:tcBorders>
          </w:tcPr>
          <w:p w:rsidR="00EE2E72" w:rsidRDefault="00EE2E72" w:rsidP="00EE2E72">
            <w:pPr>
              <w:rPr>
                <w:rFonts w:ascii="Times New Roman" w:hAnsi="Times New Roman" w:cs="Times New Roman"/>
                <w:shd w:val="clear" w:color="auto" w:fill="FFFFFF"/>
              </w:rPr>
            </w:pPr>
            <w:r>
              <w:rPr>
                <w:rFonts w:ascii="Times New Roman" w:hAnsi="Times New Roman" w:cs="Times New Roman"/>
                <w:shd w:val="clear" w:color="auto" w:fill="FFFFFF"/>
              </w:rPr>
              <w:t xml:space="preserve">Currently have a child care crisis.  If you know of someone who wants to start a child care business </w:t>
            </w:r>
            <w:r w:rsidR="00745A78">
              <w:rPr>
                <w:rFonts w:ascii="Times New Roman" w:hAnsi="Times New Roman" w:cs="Times New Roman"/>
                <w:shd w:val="clear" w:color="auto" w:fill="FFFFFF"/>
              </w:rPr>
              <w:t xml:space="preserve">please provide them with my contact information.  Have two people in Denison working to open a Child Development C-Home be able to care for 16 children. </w:t>
            </w:r>
          </w:p>
          <w:p w:rsidR="00745A78" w:rsidRDefault="00745A78" w:rsidP="00EE2E72">
            <w:pPr>
              <w:rPr>
                <w:rFonts w:ascii="Times New Roman" w:hAnsi="Times New Roman" w:cs="Times New Roman"/>
                <w:shd w:val="clear" w:color="auto" w:fill="FFFFFF"/>
              </w:rPr>
            </w:pPr>
            <w:r>
              <w:rPr>
                <w:rFonts w:ascii="Times New Roman" w:hAnsi="Times New Roman" w:cs="Times New Roman"/>
                <w:shd w:val="clear" w:color="auto" w:fill="FFFFFF"/>
              </w:rPr>
              <w:t>End of January will attend training on Positive Behavior Intervention Supports for Infant/Toddler.</w:t>
            </w:r>
          </w:p>
          <w:p w:rsidR="00745A78" w:rsidRDefault="00745A78" w:rsidP="00EE2E72">
            <w:pPr>
              <w:rPr>
                <w:rFonts w:ascii="Times New Roman" w:hAnsi="Times New Roman" w:cs="Times New Roman"/>
                <w:shd w:val="clear" w:color="auto" w:fill="FFFFFF"/>
              </w:rPr>
            </w:pPr>
            <w:r>
              <w:rPr>
                <w:rFonts w:ascii="Times New Roman" w:hAnsi="Times New Roman" w:cs="Times New Roman"/>
                <w:shd w:val="clear" w:color="auto" w:fill="FFFFFF"/>
              </w:rPr>
              <w:t>March 18</w:t>
            </w:r>
            <w:r w:rsidRPr="00745A78">
              <w:rPr>
                <w:rFonts w:ascii="Times New Roman" w:hAnsi="Times New Roman" w:cs="Times New Roman"/>
                <w:shd w:val="clear" w:color="auto" w:fill="FFFFFF"/>
                <w:vertAlign w:val="superscript"/>
              </w:rPr>
              <w:t>th</w:t>
            </w:r>
            <w:r>
              <w:rPr>
                <w:rFonts w:ascii="Times New Roman" w:hAnsi="Times New Roman" w:cs="Times New Roman"/>
                <w:shd w:val="clear" w:color="auto" w:fill="FFFFFF"/>
              </w:rPr>
              <w:t xml:space="preserve"> will be the BVCS Conference Lakeshore Learning will be the presenters.  Free provided with funds from BVCS Early Childhood Iowa.  </w:t>
            </w:r>
          </w:p>
          <w:p w:rsidR="00745A78" w:rsidRDefault="00745A78" w:rsidP="00EE2E72">
            <w:pPr>
              <w:rPr>
                <w:rFonts w:ascii="Times New Roman" w:hAnsi="Times New Roman" w:cs="Times New Roman"/>
                <w:shd w:val="clear" w:color="auto" w:fill="FFFFFF"/>
              </w:rPr>
            </w:pPr>
            <w:r>
              <w:rPr>
                <w:rFonts w:ascii="Times New Roman" w:hAnsi="Times New Roman" w:cs="Times New Roman"/>
                <w:shd w:val="clear" w:color="auto" w:fill="FFFFFF"/>
              </w:rPr>
              <w:t xml:space="preserve">Discussion about child care providers being over numbers, recently a non-registered provider was caring for 21 children.  Iowa law non-registered providers can care for 5 children.  Does not matter if they have helpers, they are breaking the law.  Repercussion turned into DHS, receive letter from County Attorney.  </w:t>
            </w:r>
          </w:p>
          <w:p w:rsidR="00DE1D1A" w:rsidRPr="00745A78" w:rsidRDefault="00EE2E72" w:rsidP="00745A78">
            <w:pPr>
              <w:rPr>
                <w:rFonts w:ascii="Times New Roman" w:hAnsi="Times New Roman" w:cs="Times New Roman"/>
              </w:rPr>
            </w:pPr>
            <w:r w:rsidRPr="00EE2E72">
              <w:rPr>
                <w:rFonts w:ascii="Times New Roman" w:hAnsi="Times New Roman" w:cs="Times New Roman"/>
                <w:shd w:val="clear" w:color="auto" w:fill="FFFFFF"/>
              </w:rPr>
              <w:t>If you have concerns regarding a child care provider, please contact the</w:t>
            </w:r>
            <w:r w:rsidRPr="00EE2E72">
              <w:rPr>
                <w:rStyle w:val="apple-converted-space"/>
                <w:rFonts w:ascii="Times New Roman" w:hAnsi="Times New Roman" w:cs="Times New Roman"/>
                <w:shd w:val="clear" w:color="auto" w:fill="FFFFFF"/>
              </w:rPr>
              <w:t> </w:t>
            </w:r>
            <w:r w:rsidRPr="00EE2E72">
              <w:rPr>
                <w:rStyle w:val="Strong"/>
                <w:rFonts w:ascii="Times New Roman" w:hAnsi="Times New Roman" w:cs="Times New Roman"/>
                <w:shd w:val="clear" w:color="auto" w:fill="FFFFFF"/>
              </w:rPr>
              <w:t>Iowa Child Care Complaint Hotline</w:t>
            </w:r>
            <w:r w:rsidRPr="00EE2E72">
              <w:rPr>
                <w:rStyle w:val="apple-converted-space"/>
                <w:rFonts w:ascii="Times New Roman" w:hAnsi="Times New Roman" w:cs="Times New Roman"/>
                <w:shd w:val="clear" w:color="auto" w:fill="FFFFFF"/>
              </w:rPr>
              <w:t> </w:t>
            </w:r>
            <w:r w:rsidRPr="00EE2E72">
              <w:rPr>
                <w:rFonts w:ascii="Times New Roman" w:hAnsi="Times New Roman" w:cs="Times New Roman"/>
                <w:shd w:val="clear" w:color="auto" w:fill="FFFFFF"/>
              </w:rPr>
              <w:t>at 844-786-1296.</w:t>
            </w:r>
          </w:p>
        </w:tc>
      </w:tr>
      <w:tr w:rsidR="00481450"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1450" w:rsidRDefault="00EE4AB6" w:rsidP="00745A78">
            <w:pPr>
              <w:spacing w:after="0" w:line="240" w:lineRule="auto"/>
              <w:rPr>
                <w:rFonts w:ascii="Times New Roman" w:eastAsia="Times New Roman" w:hAnsi="Times New Roman" w:cs="Times New Roman"/>
              </w:rPr>
            </w:pPr>
            <w:r w:rsidRPr="009637E4">
              <w:rPr>
                <w:rFonts w:ascii="Times New Roman" w:eastAsia="Times New Roman" w:hAnsi="Times New Roman" w:cs="Times New Roman"/>
              </w:rPr>
              <w:t xml:space="preserve">Crawford County Home </w:t>
            </w:r>
            <w:r w:rsidR="00745A78">
              <w:rPr>
                <w:rFonts w:ascii="Times New Roman" w:eastAsia="Times New Roman" w:hAnsi="Times New Roman" w:cs="Times New Roman"/>
              </w:rPr>
              <w:t>Health, Hospice &amp; Public Health</w:t>
            </w:r>
          </w:p>
          <w:p w:rsidR="00745A78" w:rsidRPr="009637E4" w:rsidRDefault="00745A78" w:rsidP="00745A7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Jen Macke -  HICMS –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-smile coordinator</w:t>
            </w:r>
          </w:p>
        </w:tc>
        <w:tc>
          <w:tcPr>
            <w:tcW w:w="7020" w:type="dxa"/>
            <w:tcBorders>
              <w:top w:val="single" w:sz="4" w:space="0" w:color="auto"/>
              <w:left w:val="single" w:sz="4" w:space="0" w:color="auto"/>
              <w:bottom w:val="single" w:sz="4" w:space="0" w:color="auto"/>
              <w:right w:val="single" w:sz="4" w:space="0" w:color="auto"/>
            </w:tcBorders>
          </w:tcPr>
          <w:p w:rsidR="00481450" w:rsidRDefault="00745A78" w:rsidP="008C2E4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Busy with Head Start and Preschools to provide education/screenings/varnish. Working with Boards of Health in service area on water fluoridation. One town in Crawford County does not fluoridate. </w:t>
            </w:r>
          </w:p>
          <w:p w:rsidR="00745A78" w:rsidRPr="009637E4" w:rsidRDefault="00745A78" w:rsidP="008C2E48">
            <w:pPr>
              <w:spacing w:after="0" w:line="240" w:lineRule="auto"/>
              <w:rPr>
                <w:rFonts w:ascii="Times New Roman" w:eastAsia="Times New Roman" w:hAnsi="Times New Roman" w:cs="Times New Roman"/>
              </w:rPr>
            </w:pPr>
            <w:r>
              <w:rPr>
                <w:rFonts w:ascii="Times New Roman" w:eastAsia="Times New Roman" w:hAnsi="Times New Roman" w:cs="Times New Roman"/>
              </w:rPr>
              <w:t>Received mini-grant from Delta Dental</w:t>
            </w:r>
            <w:r w:rsidR="00E61759">
              <w:rPr>
                <w:rFonts w:ascii="Times New Roman" w:eastAsia="Times New Roman" w:hAnsi="Times New Roman" w:cs="Times New Roman"/>
              </w:rPr>
              <w:t xml:space="preserve">.  Focus on education to dentist – By One Campaign to be seen by dentist by age one (1).  Using the Brush/Book/Bath campaign as well.  Age one is recommended by the CDC prevention. Provided educational materials to post in your agencies EN/SP poster, flyers, and magnets. </w:t>
            </w:r>
          </w:p>
        </w:tc>
      </w:tr>
      <w:tr w:rsidR="00481450"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446" w:rsidRPr="009637E4" w:rsidRDefault="00406446" w:rsidP="00406446">
            <w:pPr>
              <w:spacing w:after="0" w:line="240" w:lineRule="auto"/>
              <w:rPr>
                <w:rFonts w:ascii="Times New Roman" w:eastAsia="Times New Roman" w:hAnsi="Times New Roman" w:cs="Times New Roman"/>
              </w:rPr>
            </w:pPr>
            <w:proofErr w:type="spellStart"/>
            <w:r w:rsidRPr="009637E4">
              <w:rPr>
                <w:rFonts w:ascii="Times New Roman" w:eastAsia="Times New Roman" w:hAnsi="Times New Roman" w:cs="Times New Roman"/>
              </w:rPr>
              <w:t>Decat</w:t>
            </w:r>
            <w:proofErr w:type="spellEnd"/>
            <w:r w:rsidRPr="009637E4">
              <w:rPr>
                <w:rFonts w:ascii="Times New Roman" w:eastAsia="Times New Roman" w:hAnsi="Times New Roman" w:cs="Times New Roman"/>
              </w:rPr>
              <w:t>/CPPC, Mollie Scott</w:t>
            </w:r>
          </w:p>
          <w:p w:rsidR="00481450" w:rsidRPr="009637E4" w:rsidRDefault="00481450" w:rsidP="0054182A">
            <w:pPr>
              <w:spacing w:after="0" w:line="240" w:lineRule="auto"/>
              <w:rPr>
                <w:rFonts w:ascii="Times New Roman" w:eastAsia="Times New Roman" w:hAnsi="Times New Roman" w:cs="Times New Roman"/>
              </w:rPr>
            </w:pPr>
          </w:p>
        </w:tc>
        <w:tc>
          <w:tcPr>
            <w:tcW w:w="7020" w:type="dxa"/>
            <w:tcBorders>
              <w:top w:val="single" w:sz="4" w:space="0" w:color="auto"/>
              <w:left w:val="single" w:sz="4" w:space="0" w:color="auto"/>
              <w:bottom w:val="single" w:sz="4" w:space="0" w:color="auto"/>
              <w:right w:val="single" w:sz="4" w:space="0" w:color="auto"/>
            </w:tcBorders>
          </w:tcPr>
          <w:p w:rsidR="00E61759" w:rsidRDefault="00E61759" w:rsidP="00406446">
            <w:pPr>
              <w:spacing w:after="0" w:line="240" w:lineRule="auto"/>
              <w:rPr>
                <w:rFonts w:ascii="Times New Roman" w:eastAsia="Times New Roman" w:hAnsi="Times New Roman" w:cs="Times New Roman"/>
              </w:rPr>
            </w:pPr>
            <w:r>
              <w:rPr>
                <w:rFonts w:ascii="Times New Roman" w:eastAsia="Times New Roman" w:hAnsi="Times New Roman" w:cs="Times New Roman"/>
              </w:rPr>
              <w:t>Board approved small increase to Plains Area Mental Health and New Opportunities mentoring programs.</w:t>
            </w:r>
          </w:p>
          <w:p w:rsidR="00E61759" w:rsidRDefault="00E61759" w:rsidP="0040644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Had Lemonade for Life wrap up. </w:t>
            </w:r>
          </w:p>
          <w:p w:rsidR="00E61759" w:rsidRDefault="00E61759" w:rsidP="0040644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At the Paper Tigers viewing had 25 people in attendance. </w:t>
            </w:r>
          </w:p>
          <w:p w:rsidR="00481450" w:rsidRPr="009637E4" w:rsidRDefault="00FF65EA" w:rsidP="0040644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406446"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446" w:rsidRPr="009637E4" w:rsidRDefault="008C2E48" w:rsidP="00406446">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Crossroads of Crawford County- Janette Clausen</w:t>
            </w:r>
          </w:p>
        </w:tc>
        <w:tc>
          <w:tcPr>
            <w:tcW w:w="7020" w:type="dxa"/>
            <w:tcBorders>
              <w:top w:val="single" w:sz="4" w:space="0" w:color="auto"/>
              <w:left w:val="single" w:sz="4" w:space="0" w:color="auto"/>
              <w:bottom w:val="single" w:sz="4" w:space="0" w:color="auto"/>
              <w:right w:val="single" w:sz="4" w:space="0" w:color="auto"/>
            </w:tcBorders>
          </w:tcPr>
          <w:p w:rsidR="00406446" w:rsidRDefault="00E61759" w:rsidP="00E61759">
            <w:pPr>
              <w:spacing w:after="0" w:line="240" w:lineRule="auto"/>
              <w:rPr>
                <w:rFonts w:ascii="Times New Roman" w:hAnsi="Times New Roman" w:cs="Times New Roman"/>
              </w:rPr>
            </w:pPr>
            <w:r>
              <w:rPr>
                <w:rFonts w:ascii="Times New Roman" w:hAnsi="Times New Roman" w:cs="Times New Roman"/>
              </w:rPr>
              <w:t>Meet and Great held on</w:t>
            </w:r>
            <w:r w:rsidR="008C2E48">
              <w:rPr>
                <w:rFonts w:ascii="Times New Roman" w:hAnsi="Times New Roman" w:cs="Times New Roman"/>
              </w:rPr>
              <w:t xml:space="preserve"> November 17</w:t>
            </w:r>
            <w:r w:rsidR="008C2E48" w:rsidRPr="008C2E48">
              <w:rPr>
                <w:rFonts w:ascii="Times New Roman" w:hAnsi="Times New Roman" w:cs="Times New Roman"/>
                <w:vertAlign w:val="superscript"/>
              </w:rPr>
              <w:t>th</w:t>
            </w:r>
            <w:r w:rsidR="008C2E48">
              <w:rPr>
                <w:rFonts w:ascii="Times New Roman" w:hAnsi="Times New Roman" w:cs="Times New Roman"/>
              </w:rPr>
              <w:t xml:space="preserve"> at Cronk’s in Denison </w:t>
            </w:r>
            <w:r>
              <w:rPr>
                <w:rFonts w:ascii="Times New Roman" w:hAnsi="Times New Roman" w:cs="Times New Roman"/>
              </w:rPr>
              <w:t xml:space="preserve">was a success. </w:t>
            </w:r>
          </w:p>
          <w:p w:rsidR="00513152" w:rsidRPr="00513152" w:rsidRDefault="00E61759" w:rsidP="00E61759">
            <w:pPr>
              <w:spacing w:after="0" w:line="240" w:lineRule="auto"/>
              <w:rPr>
                <w:rFonts w:ascii="Times New Roman" w:hAnsi="Times New Roman" w:cs="Times New Roman"/>
              </w:rPr>
            </w:pPr>
            <w:r>
              <w:rPr>
                <w:rFonts w:ascii="Times New Roman" w:hAnsi="Times New Roman" w:cs="Times New Roman"/>
              </w:rPr>
              <w:t xml:space="preserve">Community for Protecting Children (CPPC) mini-grant will provide an interactive simulcast on power to connect parents of kids who have had mental emotional trauma.  Audience: Adoptive/Foster Parents etc. Location to be determined. Currently have Broadway school reserved, depends on size of audience.  May have cost involved.  </w:t>
            </w:r>
          </w:p>
        </w:tc>
      </w:tr>
      <w:tr w:rsidR="00513152"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3152" w:rsidRDefault="00513152" w:rsidP="00406446">
            <w:pPr>
              <w:spacing w:after="0" w:line="240" w:lineRule="auto"/>
              <w:rPr>
                <w:rFonts w:ascii="Times New Roman" w:eastAsia="Times New Roman" w:hAnsi="Times New Roman" w:cs="Times New Roman"/>
              </w:rPr>
            </w:pPr>
            <w:r>
              <w:rPr>
                <w:rFonts w:ascii="Times New Roman" w:eastAsia="Times New Roman" w:hAnsi="Times New Roman" w:cs="Times New Roman"/>
              </w:rPr>
              <w:t>Crawford County Supervisor</w:t>
            </w:r>
          </w:p>
          <w:p w:rsidR="00513152" w:rsidRDefault="00513152" w:rsidP="0011016B">
            <w:pPr>
              <w:spacing w:after="0" w:line="240" w:lineRule="auto"/>
              <w:rPr>
                <w:rFonts w:ascii="Times New Roman" w:eastAsia="Times New Roman" w:hAnsi="Times New Roman" w:cs="Times New Roman"/>
              </w:rPr>
            </w:pPr>
            <w:r>
              <w:rPr>
                <w:rFonts w:ascii="Times New Roman" w:eastAsia="Times New Roman" w:hAnsi="Times New Roman" w:cs="Times New Roman"/>
              </w:rPr>
              <w:t>D</w:t>
            </w:r>
            <w:r w:rsidR="0011016B">
              <w:rPr>
                <w:rFonts w:ascii="Times New Roman" w:eastAsia="Times New Roman" w:hAnsi="Times New Roman" w:cs="Times New Roman"/>
              </w:rPr>
              <w:t>ave</w:t>
            </w:r>
            <w:bookmarkStart w:id="0" w:name="_GoBack"/>
            <w:bookmarkEnd w:id="0"/>
            <w:r>
              <w:rPr>
                <w:rFonts w:ascii="Times New Roman" w:eastAsia="Times New Roman" w:hAnsi="Times New Roman" w:cs="Times New Roman"/>
              </w:rPr>
              <w:t xml:space="preserve"> </w:t>
            </w:r>
            <w:proofErr w:type="spellStart"/>
            <w:r>
              <w:rPr>
                <w:rFonts w:ascii="Times New Roman" w:hAnsi="Times New Roman" w:cs="Times New Roman"/>
                <w:sz w:val="24"/>
                <w:szCs w:val="24"/>
              </w:rPr>
              <w:t>Muhlbauer</w:t>
            </w:r>
            <w:proofErr w:type="spellEnd"/>
          </w:p>
        </w:tc>
        <w:tc>
          <w:tcPr>
            <w:tcW w:w="7020" w:type="dxa"/>
            <w:tcBorders>
              <w:top w:val="single" w:sz="4" w:space="0" w:color="auto"/>
              <w:left w:val="single" w:sz="4" w:space="0" w:color="auto"/>
              <w:bottom w:val="single" w:sz="4" w:space="0" w:color="auto"/>
              <w:right w:val="single" w:sz="4" w:space="0" w:color="auto"/>
            </w:tcBorders>
          </w:tcPr>
          <w:p w:rsidR="00513152" w:rsidRDefault="00513152" w:rsidP="00E61759">
            <w:pPr>
              <w:spacing w:after="0" w:line="240" w:lineRule="auto"/>
              <w:rPr>
                <w:rFonts w:ascii="Times New Roman" w:hAnsi="Times New Roman" w:cs="Times New Roman"/>
              </w:rPr>
            </w:pPr>
            <w:r>
              <w:rPr>
                <w:rFonts w:ascii="Times New Roman" w:hAnsi="Times New Roman" w:cs="Times New Roman"/>
              </w:rPr>
              <w:t xml:space="preserve">Newly elected, here to learn about the community and services provided. </w:t>
            </w:r>
          </w:p>
        </w:tc>
      </w:tr>
      <w:tr w:rsidR="00513152"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3152" w:rsidRDefault="00513152" w:rsidP="00406446">
            <w:pPr>
              <w:spacing w:after="0" w:line="240" w:lineRule="auto"/>
              <w:rPr>
                <w:rFonts w:ascii="Times New Roman" w:eastAsia="Times New Roman" w:hAnsi="Times New Roman" w:cs="Times New Roman"/>
              </w:rPr>
            </w:pPr>
            <w:r>
              <w:rPr>
                <w:rFonts w:ascii="Times New Roman" w:eastAsia="Times New Roman" w:hAnsi="Times New Roman" w:cs="Times New Roman"/>
              </w:rPr>
              <w:t>Head Start/Early Head Start</w:t>
            </w:r>
          </w:p>
          <w:p w:rsidR="00513152" w:rsidRDefault="00513152" w:rsidP="0040644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Karen </w:t>
            </w:r>
            <w:proofErr w:type="spellStart"/>
            <w:r>
              <w:rPr>
                <w:rFonts w:ascii="Times New Roman" w:eastAsia="Times New Roman" w:hAnsi="Times New Roman" w:cs="Times New Roman"/>
              </w:rPr>
              <w:t>Zuviri</w:t>
            </w:r>
            <w:proofErr w:type="spellEnd"/>
          </w:p>
        </w:tc>
        <w:tc>
          <w:tcPr>
            <w:tcW w:w="7020" w:type="dxa"/>
            <w:tcBorders>
              <w:top w:val="single" w:sz="4" w:space="0" w:color="auto"/>
              <w:left w:val="single" w:sz="4" w:space="0" w:color="auto"/>
              <w:bottom w:val="single" w:sz="4" w:space="0" w:color="auto"/>
              <w:right w:val="single" w:sz="4" w:space="0" w:color="auto"/>
            </w:tcBorders>
          </w:tcPr>
          <w:p w:rsidR="00513152" w:rsidRDefault="00513152" w:rsidP="00100C1F">
            <w:pPr>
              <w:spacing w:after="0" w:line="240" w:lineRule="auto"/>
              <w:rPr>
                <w:rFonts w:ascii="Times New Roman" w:hAnsi="Times New Roman" w:cs="Times New Roman"/>
              </w:rPr>
            </w:pPr>
            <w:r>
              <w:rPr>
                <w:rFonts w:ascii="Times New Roman" w:hAnsi="Times New Roman" w:cs="Times New Roman"/>
              </w:rPr>
              <w:t>Applications accepted for programs</w:t>
            </w:r>
            <w:r w:rsidR="00100C1F">
              <w:rPr>
                <w:rFonts w:ascii="Times New Roman" w:hAnsi="Times New Roman" w:cs="Times New Roman"/>
              </w:rPr>
              <w:t>, almost full, need waiting list which is mandated by Federal Government, but also provides knowledge of families in need of services, and can serve if position comes open.  Enrollment is by a point system not first come first serve.  If referred by AEA or Public Health priority.</w:t>
            </w:r>
          </w:p>
          <w:p w:rsidR="00100C1F" w:rsidRDefault="00100C1F" w:rsidP="00100C1F">
            <w:pPr>
              <w:spacing w:after="0" w:line="240" w:lineRule="auto"/>
              <w:rPr>
                <w:rFonts w:ascii="Times New Roman" w:hAnsi="Times New Roman" w:cs="Times New Roman"/>
              </w:rPr>
            </w:pPr>
            <w:r>
              <w:rPr>
                <w:rFonts w:ascii="Times New Roman" w:hAnsi="Times New Roman" w:cs="Times New Roman"/>
              </w:rPr>
              <w:t xml:space="preserve">If enrolled in Early Head Start (EHS) diapers, certain formulas are provided during the day at the center.  Age range for EHS is 6 weeks. </w:t>
            </w:r>
          </w:p>
        </w:tc>
      </w:tr>
      <w:tr w:rsidR="003F354C"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54C" w:rsidRDefault="003F354C" w:rsidP="00406446">
            <w:pPr>
              <w:spacing w:after="0" w:line="240" w:lineRule="auto"/>
              <w:rPr>
                <w:rFonts w:ascii="Times New Roman" w:eastAsia="Times New Roman" w:hAnsi="Times New Roman" w:cs="Times New Roman"/>
              </w:rPr>
            </w:pPr>
            <w:r>
              <w:rPr>
                <w:rFonts w:ascii="Times New Roman" w:eastAsia="Times New Roman" w:hAnsi="Times New Roman" w:cs="Times New Roman"/>
              </w:rPr>
              <w:t>Health Promotion Strategies</w:t>
            </w:r>
          </w:p>
          <w:p w:rsidR="003F354C" w:rsidRDefault="003F354C" w:rsidP="00406446">
            <w:pPr>
              <w:spacing w:after="0" w:line="240" w:lineRule="auto"/>
              <w:rPr>
                <w:rFonts w:ascii="Times New Roman" w:eastAsia="Times New Roman" w:hAnsi="Times New Roman" w:cs="Times New Roman"/>
              </w:rPr>
            </w:pPr>
            <w:r>
              <w:rPr>
                <w:rFonts w:ascii="Times New Roman" w:eastAsia="Times New Roman" w:hAnsi="Times New Roman" w:cs="Times New Roman"/>
              </w:rPr>
              <w:t>Julie Florian</w:t>
            </w:r>
          </w:p>
        </w:tc>
        <w:tc>
          <w:tcPr>
            <w:tcW w:w="7020" w:type="dxa"/>
            <w:tcBorders>
              <w:top w:val="single" w:sz="4" w:space="0" w:color="auto"/>
              <w:left w:val="single" w:sz="4" w:space="0" w:color="auto"/>
              <w:bottom w:val="single" w:sz="4" w:space="0" w:color="auto"/>
              <w:right w:val="single" w:sz="4" w:space="0" w:color="auto"/>
            </w:tcBorders>
          </w:tcPr>
          <w:p w:rsidR="003F354C" w:rsidRDefault="003F354C" w:rsidP="00E61759">
            <w:pPr>
              <w:spacing w:after="0" w:line="240" w:lineRule="auto"/>
              <w:rPr>
                <w:rFonts w:ascii="Times New Roman" w:hAnsi="Times New Roman" w:cs="Times New Roman"/>
              </w:rPr>
            </w:pPr>
            <w:r>
              <w:rPr>
                <w:rFonts w:ascii="Times New Roman" w:hAnsi="Times New Roman" w:cs="Times New Roman"/>
              </w:rPr>
              <w:t xml:space="preserve">Shared strategies for rural areas. </w:t>
            </w:r>
            <w:r w:rsidR="00B85218">
              <w:rPr>
                <w:rFonts w:ascii="Times New Roman" w:hAnsi="Times New Roman" w:cs="Times New Roman"/>
              </w:rPr>
              <w:t xml:space="preserve"> Tobacco access restrictions for minors; Tobacco retail outlet density restrictions, Healthy food in convenience stores. </w:t>
            </w:r>
            <w:r>
              <w:rPr>
                <w:rFonts w:ascii="Times New Roman" w:hAnsi="Times New Roman" w:cs="Times New Roman"/>
              </w:rPr>
              <w:t xml:space="preserve"> (see handouts/attachments</w:t>
            </w:r>
            <w:r w:rsidR="00B85218">
              <w:rPr>
                <w:rFonts w:ascii="Times New Roman" w:hAnsi="Times New Roman" w:cs="Times New Roman"/>
              </w:rPr>
              <w:t xml:space="preserve"> *</w:t>
            </w:r>
            <w:r>
              <w:rPr>
                <w:rFonts w:ascii="Times New Roman" w:hAnsi="Times New Roman" w:cs="Times New Roman"/>
              </w:rPr>
              <w:t>)</w:t>
            </w:r>
          </w:p>
          <w:p w:rsidR="003F354C" w:rsidRDefault="003F354C" w:rsidP="00E61759">
            <w:pPr>
              <w:spacing w:after="0" w:line="240" w:lineRule="auto"/>
              <w:rPr>
                <w:rFonts w:ascii="Times New Roman" w:hAnsi="Times New Roman" w:cs="Times New Roman"/>
              </w:rPr>
            </w:pPr>
            <w:r>
              <w:rPr>
                <w:rFonts w:ascii="Times New Roman" w:hAnsi="Times New Roman" w:cs="Times New Roman"/>
              </w:rPr>
              <w:t>The map shows the retail density capacity/ not good Crawford 56 (in middle).</w:t>
            </w:r>
            <w:r w:rsidR="00B85218">
              <w:rPr>
                <w:rFonts w:ascii="Times New Roman" w:hAnsi="Times New Roman" w:cs="Times New Roman"/>
              </w:rPr>
              <w:t xml:space="preserve"> Number of retailers per population 1.2 814 people, close to state level. Surveyed close to parks and schools. If a park is not registered it does not show up.  Point of Sale: Products entering counties, cost, and marketing themes. Advertising interior (easy to see in line of site) and exterior (on fuel pumps and or hoses). Positive did not advertise at eye level of child.  </w:t>
            </w:r>
          </w:p>
          <w:p w:rsidR="00B85218" w:rsidRDefault="00B85218" w:rsidP="00E61759">
            <w:pPr>
              <w:spacing w:after="0" w:line="240" w:lineRule="auto"/>
              <w:rPr>
                <w:rFonts w:ascii="Times New Roman" w:hAnsi="Times New Roman" w:cs="Times New Roman"/>
              </w:rPr>
            </w:pPr>
            <w:r>
              <w:rPr>
                <w:rFonts w:ascii="Times New Roman" w:hAnsi="Times New Roman" w:cs="Times New Roman"/>
              </w:rPr>
              <w:t xml:space="preserve">Food data good for the most part.  To increase fresh food and/or protein talk to small convenience stores.  </w:t>
            </w:r>
          </w:p>
          <w:p w:rsidR="00513152" w:rsidRDefault="00B85218" w:rsidP="00E61759">
            <w:pPr>
              <w:spacing w:after="0" w:line="240" w:lineRule="auto"/>
              <w:rPr>
                <w:rFonts w:ascii="Times New Roman" w:hAnsi="Times New Roman" w:cs="Times New Roman"/>
              </w:rPr>
            </w:pPr>
            <w:r>
              <w:rPr>
                <w:rFonts w:ascii="Times New Roman" w:hAnsi="Times New Roman" w:cs="Times New Roman"/>
              </w:rPr>
              <w:t>If need assistance with updating/developing policies/procedures around smoke free contact Julie F.  This would include e-cigarettes</w:t>
            </w:r>
          </w:p>
          <w:p w:rsidR="00B85218" w:rsidRDefault="00513152" w:rsidP="00E61759">
            <w:pPr>
              <w:spacing w:after="0" w:line="240" w:lineRule="auto"/>
              <w:rPr>
                <w:rFonts w:ascii="Times New Roman" w:hAnsi="Times New Roman" w:cs="Times New Roman"/>
              </w:rPr>
            </w:pPr>
            <w:r>
              <w:rPr>
                <w:rFonts w:ascii="Times New Roman" w:hAnsi="Times New Roman" w:cs="Times New Roman"/>
              </w:rPr>
              <w:t>Quit line materials provided to those in attendance, contact Julie for more</w:t>
            </w:r>
            <w:r w:rsidR="00B85218">
              <w:rPr>
                <w:rFonts w:ascii="Times New Roman" w:hAnsi="Times New Roman" w:cs="Times New Roman"/>
              </w:rPr>
              <w:t xml:space="preserve">. </w:t>
            </w:r>
          </w:p>
          <w:p w:rsidR="003F354C" w:rsidRDefault="003F354C" w:rsidP="00E61759">
            <w:pPr>
              <w:spacing w:after="0" w:line="240" w:lineRule="auto"/>
              <w:rPr>
                <w:rFonts w:ascii="Times New Roman" w:hAnsi="Times New Roman" w:cs="Times New Roman"/>
              </w:rPr>
            </w:pPr>
          </w:p>
        </w:tc>
      </w:tr>
      <w:tr w:rsidR="00513152"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3152" w:rsidRDefault="00513152" w:rsidP="00406446">
            <w:pPr>
              <w:spacing w:after="0" w:line="240" w:lineRule="auto"/>
              <w:rPr>
                <w:rFonts w:ascii="Times New Roman" w:eastAsia="Times New Roman" w:hAnsi="Times New Roman" w:cs="Times New Roman"/>
              </w:rPr>
            </w:pPr>
            <w:r>
              <w:rPr>
                <w:rFonts w:ascii="Times New Roman" w:eastAsia="Times New Roman" w:hAnsi="Times New Roman" w:cs="Times New Roman"/>
              </w:rPr>
              <w:t>ISU Extension &amp; Outreach</w:t>
            </w:r>
          </w:p>
          <w:p w:rsidR="00513152" w:rsidRDefault="00513152" w:rsidP="0040644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Katie </w:t>
            </w:r>
            <w:proofErr w:type="spellStart"/>
            <w:r>
              <w:rPr>
                <w:rFonts w:ascii="Times New Roman" w:eastAsia="Times New Roman" w:hAnsi="Times New Roman" w:cs="Times New Roman"/>
              </w:rPr>
              <w:t>Knobbe</w:t>
            </w:r>
            <w:proofErr w:type="spellEnd"/>
            <w:r>
              <w:rPr>
                <w:rFonts w:ascii="Times New Roman" w:eastAsia="Times New Roman" w:hAnsi="Times New Roman" w:cs="Times New Roman"/>
              </w:rPr>
              <w:t xml:space="preserve">, Nutrition </w:t>
            </w:r>
          </w:p>
        </w:tc>
        <w:tc>
          <w:tcPr>
            <w:tcW w:w="7020" w:type="dxa"/>
            <w:tcBorders>
              <w:top w:val="single" w:sz="4" w:space="0" w:color="auto"/>
              <w:left w:val="single" w:sz="4" w:space="0" w:color="auto"/>
              <w:bottom w:val="single" w:sz="4" w:space="0" w:color="auto"/>
              <w:right w:val="single" w:sz="4" w:space="0" w:color="auto"/>
            </w:tcBorders>
          </w:tcPr>
          <w:p w:rsidR="00513152" w:rsidRDefault="00513152" w:rsidP="00E61759">
            <w:pPr>
              <w:spacing w:after="0" w:line="240" w:lineRule="auto"/>
              <w:rPr>
                <w:rFonts w:ascii="Times New Roman" w:eastAsia="Times New Roman" w:hAnsi="Times New Roman" w:cs="Times New Roman"/>
              </w:rPr>
            </w:pPr>
            <w:r>
              <w:rPr>
                <w:rFonts w:ascii="Times New Roman" w:hAnsi="Times New Roman" w:cs="Times New Roman"/>
              </w:rPr>
              <w:t xml:space="preserve">ISU </w:t>
            </w:r>
            <w:r>
              <w:rPr>
                <w:rFonts w:ascii="Times New Roman" w:eastAsia="Times New Roman" w:hAnsi="Times New Roman" w:cs="Times New Roman"/>
              </w:rPr>
              <w:t xml:space="preserve">Extension &amp; Outreach sells Radon Testing kits for a reasonable price. </w:t>
            </w:r>
          </w:p>
          <w:p w:rsidR="00513152" w:rsidRDefault="00513152" w:rsidP="00E61759">
            <w:pPr>
              <w:spacing w:after="0" w:line="240" w:lineRule="auto"/>
              <w:rPr>
                <w:rFonts w:ascii="Times New Roman" w:eastAsia="Times New Roman" w:hAnsi="Times New Roman" w:cs="Times New Roman"/>
              </w:rPr>
            </w:pPr>
            <w:r>
              <w:rPr>
                <w:rFonts w:ascii="Times New Roman" w:eastAsia="Times New Roman" w:hAnsi="Times New Roman" w:cs="Times New Roman"/>
              </w:rPr>
              <w:t>Private source water testing, free for wells.</w:t>
            </w:r>
          </w:p>
          <w:p w:rsidR="00513152" w:rsidRDefault="00513152" w:rsidP="00E61759">
            <w:pPr>
              <w:spacing w:after="0" w:line="240" w:lineRule="auto"/>
              <w:rPr>
                <w:rFonts w:ascii="Times New Roman" w:eastAsia="Times New Roman" w:hAnsi="Times New Roman" w:cs="Times New Roman"/>
              </w:rPr>
            </w:pPr>
          </w:p>
          <w:p w:rsidR="00513152" w:rsidRDefault="00513152" w:rsidP="00E6175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Spend Smart Eat Smart will have an “app” available in any language. In a month on Pinterest and Twitter be able to follow nutrition guidelines, easy recipes, tested with nutrition information, average spending per month, average in Iowa.  </w:t>
            </w:r>
          </w:p>
          <w:p w:rsidR="00513152" w:rsidRPr="00513152" w:rsidRDefault="00513152" w:rsidP="00E6175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Currently revamping video in English save $ on groceries in correlation with SNAP. </w:t>
            </w:r>
          </w:p>
        </w:tc>
      </w:tr>
      <w:tr w:rsidR="00043AB1"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2BAE" w:rsidRDefault="007113F7" w:rsidP="007113F7">
            <w:pPr>
              <w:spacing w:after="0" w:line="240" w:lineRule="auto"/>
              <w:rPr>
                <w:rFonts w:ascii="Times New Roman" w:eastAsia="Times New Roman" w:hAnsi="Times New Roman" w:cs="Times New Roman"/>
              </w:rPr>
            </w:pPr>
            <w:r>
              <w:rPr>
                <w:rFonts w:ascii="Times New Roman" w:eastAsia="Times New Roman" w:hAnsi="Times New Roman" w:cs="Times New Roman"/>
              </w:rPr>
              <w:t>Parent Partners</w:t>
            </w:r>
            <w:r w:rsidR="00802BAE">
              <w:rPr>
                <w:rFonts w:ascii="Times New Roman" w:eastAsia="Times New Roman" w:hAnsi="Times New Roman" w:cs="Times New Roman"/>
              </w:rPr>
              <w:t>, unable to attend, sent update</w:t>
            </w:r>
          </w:p>
          <w:p w:rsidR="007113F7" w:rsidRPr="009637E4" w:rsidRDefault="007113F7" w:rsidP="007113F7">
            <w:pPr>
              <w:spacing w:after="0" w:line="240" w:lineRule="auto"/>
              <w:rPr>
                <w:rFonts w:ascii="Times New Roman" w:eastAsia="Times New Roman" w:hAnsi="Times New Roman" w:cs="Times New Roman"/>
              </w:rPr>
            </w:pPr>
          </w:p>
        </w:tc>
        <w:tc>
          <w:tcPr>
            <w:tcW w:w="7020" w:type="dxa"/>
            <w:tcBorders>
              <w:top w:val="single" w:sz="4" w:space="0" w:color="auto"/>
              <w:left w:val="single" w:sz="4" w:space="0" w:color="auto"/>
              <w:bottom w:val="single" w:sz="4" w:space="0" w:color="auto"/>
              <w:right w:val="single" w:sz="4" w:space="0" w:color="auto"/>
            </w:tcBorders>
          </w:tcPr>
          <w:p w:rsidR="007113F7" w:rsidRDefault="007113F7" w:rsidP="008C2E48">
            <w:pPr>
              <w:rPr>
                <w:rFonts w:ascii="Times New Roman" w:hAnsi="Times New Roman" w:cs="Times New Roman"/>
              </w:rPr>
            </w:pPr>
            <w:r>
              <w:rPr>
                <w:rFonts w:ascii="Times New Roman" w:hAnsi="Times New Roman" w:cs="Times New Roman"/>
              </w:rPr>
              <w:t>Looking to hire Coordinator.</w:t>
            </w:r>
          </w:p>
          <w:p w:rsidR="007113F7" w:rsidRDefault="007113F7" w:rsidP="008C2E48">
            <w:pPr>
              <w:rPr>
                <w:rFonts w:ascii="Times New Roman" w:hAnsi="Times New Roman" w:cs="Times New Roman"/>
              </w:rPr>
            </w:pPr>
            <w:r>
              <w:rPr>
                <w:rFonts w:ascii="Times New Roman" w:hAnsi="Times New Roman" w:cs="Times New Roman"/>
              </w:rPr>
              <w:t xml:space="preserve">Currently have 206 families in Service Delivery Area.  </w:t>
            </w:r>
          </w:p>
          <w:p w:rsidR="00233790" w:rsidRPr="009637E4" w:rsidRDefault="007113F7" w:rsidP="008C2E48">
            <w:pPr>
              <w:rPr>
                <w:rFonts w:ascii="Times New Roman" w:hAnsi="Times New Roman" w:cs="Times New Roman"/>
              </w:rPr>
            </w:pPr>
            <w:r>
              <w:rPr>
                <w:rFonts w:ascii="Times New Roman" w:hAnsi="Times New Roman" w:cs="Times New Roman"/>
              </w:rPr>
              <w:t xml:space="preserve">Building Better Futures Training will be coming to Council Bluffs. </w:t>
            </w:r>
            <w:r w:rsidR="00406446" w:rsidRPr="009637E4">
              <w:rPr>
                <w:rFonts w:ascii="Times New Roman" w:hAnsi="Times New Roman" w:cs="Times New Roman"/>
              </w:rPr>
              <w:t xml:space="preserve"> </w:t>
            </w:r>
          </w:p>
        </w:tc>
      </w:tr>
      <w:tr w:rsidR="00513152"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3152" w:rsidRDefault="00513152" w:rsidP="007113F7">
            <w:pPr>
              <w:spacing w:after="0" w:line="240" w:lineRule="auto"/>
              <w:rPr>
                <w:rFonts w:ascii="Times New Roman" w:eastAsia="Times New Roman" w:hAnsi="Times New Roman" w:cs="Times New Roman"/>
              </w:rPr>
            </w:pPr>
            <w:r>
              <w:rPr>
                <w:rFonts w:ascii="Times New Roman" w:eastAsia="Times New Roman" w:hAnsi="Times New Roman" w:cs="Times New Roman"/>
              </w:rPr>
              <w:t>Plains Area Mental Health</w:t>
            </w:r>
          </w:p>
          <w:p w:rsidR="00513152" w:rsidRDefault="00513152" w:rsidP="007113F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Amy Hull </w:t>
            </w:r>
          </w:p>
        </w:tc>
        <w:tc>
          <w:tcPr>
            <w:tcW w:w="7020" w:type="dxa"/>
            <w:tcBorders>
              <w:top w:val="single" w:sz="4" w:space="0" w:color="auto"/>
              <w:left w:val="single" w:sz="4" w:space="0" w:color="auto"/>
              <w:bottom w:val="single" w:sz="4" w:space="0" w:color="auto"/>
              <w:right w:val="single" w:sz="4" w:space="0" w:color="auto"/>
            </w:tcBorders>
          </w:tcPr>
          <w:p w:rsidR="00513152" w:rsidRDefault="00513152" w:rsidP="008C2E48">
            <w:pPr>
              <w:rPr>
                <w:rFonts w:ascii="Times New Roman" w:hAnsi="Times New Roman" w:cs="Times New Roman"/>
              </w:rPr>
            </w:pPr>
            <w:r>
              <w:rPr>
                <w:rFonts w:ascii="Times New Roman" w:hAnsi="Times New Roman" w:cs="Times New Roman"/>
              </w:rPr>
              <w:t>January 9</w:t>
            </w:r>
            <w:r w:rsidRPr="00513152">
              <w:rPr>
                <w:rFonts w:ascii="Times New Roman" w:hAnsi="Times New Roman" w:cs="Times New Roman"/>
                <w:vertAlign w:val="superscript"/>
              </w:rPr>
              <w:t>th</w:t>
            </w:r>
            <w:r>
              <w:rPr>
                <w:rFonts w:ascii="Times New Roman" w:hAnsi="Times New Roman" w:cs="Times New Roman"/>
              </w:rPr>
              <w:t xml:space="preserve"> moving by Anytime Fitness. </w:t>
            </w:r>
          </w:p>
        </w:tc>
      </w:tr>
      <w:tr w:rsidR="00100C1F"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0C1F" w:rsidRDefault="00100C1F" w:rsidP="007113F7">
            <w:pPr>
              <w:spacing w:after="0" w:line="240" w:lineRule="auto"/>
              <w:rPr>
                <w:rFonts w:ascii="Times New Roman" w:eastAsia="Times New Roman" w:hAnsi="Times New Roman" w:cs="Times New Roman"/>
              </w:rPr>
            </w:pPr>
            <w:r>
              <w:rPr>
                <w:rFonts w:ascii="Times New Roman" w:eastAsia="Times New Roman" w:hAnsi="Times New Roman" w:cs="Times New Roman"/>
              </w:rPr>
              <w:t>Seasons Center</w:t>
            </w:r>
          </w:p>
          <w:p w:rsidR="00100C1F" w:rsidRDefault="00100C1F" w:rsidP="007113F7">
            <w:pPr>
              <w:spacing w:after="0" w:line="240" w:lineRule="auto"/>
              <w:rPr>
                <w:rFonts w:ascii="Times New Roman" w:eastAsia="Times New Roman" w:hAnsi="Times New Roman" w:cs="Times New Roman"/>
              </w:rPr>
            </w:pPr>
            <w:r>
              <w:rPr>
                <w:rFonts w:ascii="Times New Roman" w:eastAsia="Times New Roman" w:hAnsi="Times New Roman" w:cs="Times New Roman"/>
              </w:rPr>
              <w:t>Brittany Miller</w:t>
            </w:r>
          </w:p>
        </w:tc>
        <w:tc>
          <w:tcPr>
            <w:tcW w:w="7020" w:type="dxa"/>
            <w:tcBorders>
              <w:top w:val="single" w:sz="4" w:space="0" w:color="auto"/>
              <w:left w:val="single" w:sz="4" w:space="0" w:color="auto"/>
              <w:bottom w:val="single" w:sz="4" w:space="0" w:color="auto"/>
              <w:right w:val="single" w:sz="4" w:space="0" w:color="auto"/>
            </w:tcBorders>
          </w:tcPr>
          <w:p w:rsidR="00100C1F" w:rsidRDefault="00100C1F" w:rsidP="00100C1F">
            <w:pPr>
              <w:rPr>
                <w:rFonts w:ascii="Times New Roman" w:hAnsi="Times New Roman" w:cs="Times New Roman"/>
              </w:rPr>
            </w:pPr>
            <w:r>
              <w:rPr>
                <w:rFonts w:ascii="Times New Roman" w:hAnsi="Times New Roman" w:cs="Times New Roman"/>
              </w:rPr>
              <w:t xml:space="preserve">The Season Center office is out of Storm Lake, covering 19 counties including Carroll, Calhoun, Sac, Crawford, and Buena Vista.  Three year grant to offer free therapy service to victims of crime, exposed to anything from bullying to victim of homicide.  Does not need to be reported by law enforcement.  Intention is to compliment current services.  Seasons does not have an existing office, can meet in communities homes or other places.  </w:t>
            </w:r>
          </w:p>
          <w:p w:rsidR="00100C1F" w:rsidRDefault="00100C1F" w:rsidP="00100C1F">
            <w:pPr>
              <w:rPr>
                <w:rFonts w:ascii="Times New Roman" w:hAnsi="Times New Roman" w:cs="Times New Roman"/>
              </w:rPr>
            </w:pPr>
            <w:r>
              <w:rPr>
                <w:rFonts w:ascii="Times New Roman" w:hAnsi="Times New Roman" w:cs="Times New Roman"/>
              </w:rPr>
              <w:t xml:space="preserve">Insurance not a barrier, open to all, can be a recent or past crime.  </w:t>
            </w:r>
          </w:p>
          <w:p w:rsidR="00100C1F" w:rsidRDefault="00100C1F" w:rsidP="00100C1F">
            <w:pPr>
              <w:rPr>
                <w:rFonts w:ascii="Times New Roman" w:hAnsi="Times New Roman" w:cs="Times New Roman"/>
              </w:rPr>
            </w:pPr>
            <w:r>
              <w:rPr>
                <w:rFonts w:ascii="Times New Roman" w:hAnsi="Times New Roman" w:cs="Times New Roman"/>
              </w:rPr>
              <w:t xml:space="preserve">Referring (pamphlets, business cards) shared with contact information. </w:t>
            </w:r>
            <w:r w:rsidR="00326ECA">
              <w:rPr>
                <w:rFonts w:ascii="Times New Roman" w:hAnsi="Times New Roman" w:cs="Times New Roman"/>
              </w:rPr>
              <w:t xml:space="preserve">Referrals on case by case, best to call and talk, to see if person meets criteria. </w:t>
            </w:r>
          </w:p>
        </w:tc>
      </w:tr>
      <w:tr w:rsidR="0054182A"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2BAE" w:rsidRDefault="00DB273F" w:rsidP="0054182A">
            <w:pPr>
              <w:spacing w:after="0" w:line="240" w:lineRule="auto"/>
              <w:rPr>
                <w:rFonts w:ascii="Times New Roman" w:eastAsia="Times New Roman" w:hAnsi="Times New Roman" w:cs="Times New Roman"/>
              </w:rPr>
            </w:pPr>
            <w:r w:rsidRPr="009637E4">
              <w:rPr>
                <w:rFonts w:ascii="Times New Roman" w:eastAsia="Times New Roman" w:hAnsi="Times New Roman" w:cs="Times New Roman"/>
              </w:rPr>
              <w:lastRenderedPageBreak/>
              <w:t>West Central Commun</w:t>
            </w:r>
            <w:r w:rsidR="008C2E48">
              <w:rPr>
                <w:rFonts w:ascii="Times New Roman" w:eastAsia="Times New Roman" w:hAnsi="Times New Roman" w:cs="Times New Roman"/>
              </w:rPr>
              <w:t>ity Action &amp; Outreach,</w:t>
            </w:r>
            <w:r w:rsidR="00802BAE">
              <w:rPr>
                <w:rFonts w:ascii="Times New Roman" w:eastAsia="Times New Roman" w:hAnsi="Times New Roman" w:cs="Times New Roman"/>
              </w:rPr>
              <w:t xml:space="preserve"> Senior Worker Program</w:t>
            </w:r>
          </w:p>
          <w:p w:rsidR="0054182A" w:rsidRPr="009637E4" w:rsidRDefault="008C2E48" w:rsidP="0054182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Ivy Nelson</w:t>
            </w:r>
            <w:r w:rsidR="00802BAE">
              <w:rPr>
                <w:rFonts w:ascii="Times New Roman" w:eastAsia="Times New Roman" w:hAnsi="Times New Roman" w:cs="Times New Roman"/>
              </w:rPr>
              <w:t>, unable to attend, sent update</w:t>
            </w:r>
          </w:p>
        </w:tc>
        <w:tc>
          <w:tcPr>
            <w:tcW w:w="7020" w:type="dxa"/>
            <w:tcBorders>
              <w:top w:val="single" w:sz="4" w:space="0" w:color="auto"/>
              <w:left w:val="single" w:sz="4" w:space="0" w:color="auto"/>
              <w:bottom w:val="single" w:sz="4" w:space="0" w:color="auto"/>
              <w:right w:val="single" w:sz="4" w:space="0" w:color="auto"/>
            </w:tcBorders>
          </w:tcPr>
          <w:p w:rsidR="0054182A" w:rsidRDefault="00802BAE" w:rsidP="00406446">
            <w:pPr>
              <w:rPr>
                <w:rFonts w:ascii="Times New Roman" w:hAnsi="Times New Roman" w:cs="Times New Roman"/>
              </w:rPr>
            </w:pPr>
            <w:r>
              <w:rPr>
                <w:rFonts w:ascii="Times New Roman" w:hAnsi="Times New Roman" w:cs="Times New Roman"/>
              </w:rPr>
              <w:t xml:space="preserve">Covers 10 Counties. Program 55 and older meet income guidelines, help find jobs. Senior aide’s non-profit facilities, government pays, have to do job searches.  Varies the reasons they want jobs. </w:t>
            </w:r>
          </w:p>
          <w:p w:rsidR="006D4BBF" w:rsidRDefault="006D4BBF" w:rsidP="00406446">
            <w:pPr>
              <w:rPr>
                <w:rFonts w:ascii="Times New Roman" w:hAnsi="Times New Roman" w:cs="Times New Roman"/>
              </w:rPr>
            </w:pPr>
            <w:r>
              <w:rPr>
                <w:rFonts w:ascii="Times New Roman" w:hAnsi="Times New Roman" w:cs="Times New Roman"/>
              </w:rPr>
              <w:t xml:space="preserve">Discussed Medicaid – Disability waiver applications.  </w:t>
            </w:r>
          </w:p>
          <w:p w:rsidR="006D4BBF" w:rsidRDefault="006D4BBF" w:rsidP="00406446">
            <w:pPr>
              <w:rPr>
                <w:rFonts w:ascii="Times New Roman" w:hAnsi="Times New Roman" w:cs="Times New Roman"/>
              </w:rPr>
            </w:pPr>
            <w:r>
              <w:rPr>
                <w:rFonts w:ascii="Times New Roman" w:hAnsi="Times New Roman" w:cs="Times New Roman"/>
              </w:rPr>
              <w:t xml:space="preserve">Seeing more seniors having trouble with safe living environments, having proper nutrition.  Low Social Security payments, high cost of living, lower amount of food stamps, rent high. Jodi Holm shared a real life situation involving an elderly homeless man, not be able to find a place to shower.  Many people are moving to Iowa for HUD housing.  </w:t>
            </w:r>
          </w:p>
          <w:p w:rsidR="002223AB" w:rsidRPr="009637E4" w:rsidRDefault="006D4BBF" w:rsidP="00406446">
            <w:pPr>
              <w:rPr>
                <w:rFonts w:ascii="Times New Roman" w:hAnsi="Times New Roman" w:cs="Times New Roman"/>
              </w:rPr>
            </w:pPr>
            <w:r>
              <w:rPr>
                <w:rFonts w:ascii="Times New Roman" w:hAnsi="Times New Roman" w:cs="Times New Roman"/>
              </w:rPr>
              <w:t>Invite Cathy Sand to come and speak with Coalition.</w:t>
            </w:r>
          </w:p>
        </w:tc>
      </w:tr>
      <w:tr w:rsidR="006D4BBF"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4BBF" w:rsidRDefault="006D4BBF" w:rsidP="0054182A">
            <w:pPr>
              <w:spacing w:after="0" w:line="240" w:lineRule="auto"/>
              <w:rPr>
                <w:rFonts w:ascii="Times New Roman" w:eastAsia="Times New Roman" w:hAnsi="Times New Roman" w:cs="Times New Roman"/>
              </w:rPr>
            </w:pPr>
            <w:r w:rsidRPr="009637E4">
              <w:rPr>
                <w:rFonts w:ascii="Times New Roman" w:eastAsia="Times New Roman" w:hAnsi="Times New Roman" w:cs="Times New Roman"/>
              </w:rPr>
              <w:t>West Central Commun</w:t>
            </w:r>
            <w:r>
              <w:rPr>
                <w:rFonts w:ascii="Times New Roman" w:eastAsia="Times New Roman" w:hAnsi="Times New Roman" w:cs="Times New Roman"/>
              </w:rPr>
              <w:t>ity Action &amp; Outreach</w:t>
            </w:r>
          </w:p>
          <w:p w:rsidR="006D4BBF" w:rsidRPr="009637E4" w:rsidRDefault="006D4BBF" w:rsidP="0054182A">
            <w:pPr>
              <w:spacing w:after="0" w:line="240" w:lineRule="auto"/>
              <w:rPr>
                <w:rFonts w:ascii="Times New Roman" w:eastAsia="Times New Roman" w:hAnsi="Times New Roman" w:cs="Times New Roman"/>
              </w:rPr>
            </w:pPr>
            <w:r>
              <w:rPr>
                <w:rFonts w:ascii="Times New Roman" w:eastAsia="Times New Roman" w:hAnsi="Times New Roman" w:cs="Times New Roman"/>
              </w:rPr>
              <w:t>Jodi Holm</w:t>
            </w:r>
          </w:p>
        </w:tc>
        <w:tc>
          <w:tcPr>
            <w:tcW w:w="7020" w:type="dxa"/>
            <w:tcBorders>
              <w:top w:val="single" w:sz="4" w:space="0" w:color="auto"/>
              <w:left w:val="single" w:sz="4" w:space="0" w:color="auto"/>
              <w:bottom w:val="single" w:sz="4" w:space="0" w:color="auto"/>
              <w:right w:val="single" w:sz="4" w:space="0" w:color="auto"/>
            </w:tcBorders>
          </w:tcPr>
          <w:p w:rsidR="006D4BBF" w:rsidRDefault="006D4BBF" w:rsidP="00406446">
            <w:pPr>
              <w:rPr>
                <w:rFonts w:ascii="Times New Roman" w:hAnsi="Times New Roman" w:cs="Times New Roman"/>
              </w:rPr>
            </w:pPr>
            <w:r>
              <w:rPr>
                <w:rFonts w:ascii="Times New Roman" w:hAnsi="Times New Roman" w:cs="Times New Roman"/>
              </w:rPr>
              <w:t>LIHEAP accepting applications started Nov 1 goes thru April 30</w:t>
            </w:r>
            <w:r w:rsidRPr="006D4BBF">
              <w:rPr>
                <w:rFonts w:ascii="Times New Roman" w:hAnsi="Times New Roman" w:cs="Times New Roman"/>
                <w:vertAlign w:val="superscript"/>
              </w:rPr>
              <w:t>th</w:t>
            </w:r>
            <w:r>
              <w:rPr>
                <w:rFonts w:ascii="Times New Roman" w:hAnsi="Times New Roman" w:cs="Times New Roman"/>
              </w:rPr>
              <w:t>. Help with heating.  Government requiring more documentation when they apply.  Please tell families you refer to bring Social Security cards. If married and have undocumented spouse, go on all income based, includes people. Green Cards, know the birthdates of all household members</w:t>
            </w:r>
            <w:r w:rsidR="003F354C">
              <w:rPr>
                <w:rFonts w:ascii="Times New Roman" w:hAnsi="Times New Roman" w:cs="Times New Roman"/>
              </w:rPr>
              <w:t xml:space="preserve">, heat and utility bill or delivery of fuel ticket, the name of the person the account is under and address.  Sometimes deposits are high so the utility bill may be in another person’s name, need their permission.  200% of poverty level and below protected electric Nov. – April no turn off for electric.  Income: provide 1040 or last pay check.  </w:t>
            </w:r>
          </w:p>
          <w:p w:rsidR="003F354C" w:rsidRDefault="003F354C" w:rsidP="00406446">
            <w:pPr>
              <w:rPr>
                <w:rFonts w:ascii="Times New Roman" w:hAnsi="Times New Roman" w:cs="Times New Roman"/>
              </w:rPr>
            </w:pPr>
            <w:r>
              <w:rPr>
                <w:rFonts w:ascii="Times New Roman" w:hAnsi="Times New Roman" w:cs="Times New Roman"/>
              </w:rPr>
              <w:t xml:space="preserve">Neighbor versus Neighbor contact person incorrect in Resource Directory, please do not contact the Treasurer. </w:t>
            </w:r>
          </w:p>
          <w:p w:rsidR="003F354C" w:rsidRDefault="003F354C" w:rsidP="00406446">
            <w:pPr>
              <w:rPr>
                <w:rFonts w:ascii="Times New Roman" w:hAnsi="Times New Roman" w:cs="Times New Roman"/>
              </w:rPr>
            </w:pPr>
            <w:r>
              <w:rPr>
                <w:rFonts w:ascii="Times New Roman" w:hAnsi="Times New Roman" w:cs="Times New Roman"/>
              </w:rPr>
              <w:t>Lamp Saver at Our Savior Lutheran Church – Board decides yes/no</w:t>
            </w:r>
          </w:p>
          <w:p w:rsidR="003F354C" w:rsidRDefault="003F354C" w:rsidP="00406446">
            <w:pPr>
              <w:rPr>
                <w:rFonts w:ascii="Times New Roman" w:hAnsi="Times New Roman" w:cs="Times New Roman"/>
              </w:rPr>
            </w:pPr>
            <w:r>
              <w:rPr>
                <w:rFonts w:ascii="Times New Roman" w:hAnsi="Times New Roman" w:cs="Times New Roman"/>
              </w:rPr>
              <w:t xml:space="preserve">Project Embrace – appliance, tires bases out of Harlan (Des Moines Register) </w:t>
            </w:r>
          </w:p>
          <w:p w:rsidR="003F354C" w:rsidRDefault="003F354C" w:rsidP="00406446">
            <w:pPr>
              <w:rPr>
                <w:rFonts w:ascii="Times New Roman" w:hAnsi="Times New Roman" w:cs="Times New Roman"/>
              </w:rPr>
            </w:pPr>
            <w:r>
              <w:rPr>
                <w:rFonts w:ascii="Times New Roman" w:hAnsi="Times New Roman" w:cs="Times New Roman"/>
              </w:rPr>
              <w:t>Hunger Fighters (sorry missed conversation)</w:t>
            </w:r>
          </w:p>
          <w:p w:rsidR="003F354C" w:rsidRDefault="003F354C" w:rsidP="00406446">
            <w:pPr>
              <w:rPr>
                <w:rFonts w:ascii="Times New Roman" w:hAnsi="Times New Roman" w:cs="Times New Roman"/>
              </w:rPr>
            </w:pPr>
            <w:r>
              <w:rPr>
                <w:rFonts w:ascii="Times New Roman" w:hAnsi="Times New Roman" w:cs="Times New Roman"/>
              </w:rPr>
              <w:t>TAP Volunteers (sorry missed conversation)</w:t>
            </w:r>
          </w:p>
        </w:tc>
      </w:tr>
    </w:tbl>
    <w:p w:rsidR="002223AB" w:rsidRDefault="002223AB" w:rsidP="00696D10">
      <w:pPr>
        <w:autoSpaceDE w:val="0"/>
        <w:autoSpaceDN w:val="0"/>
        <w:adjustRightInd w:val="0"/>
        <w:spacing w:after="0" w:line="240" w:lineRule="auto"/>
        <w:rPr>
          <w:rFonts w:ascii="Calibri" w:hAnsi="Calibri" w:cs="Calibri"/>
          <w:sz w:val="24"/>
          <w:szCs w:val="24"/>
        </w:rPr>
      </w:pPr>
    </w:p>
    <w:tbl>
      <w:tblPr>
        <w:tblStyle w:val="TableGrid"/>
        <w:tblW w:w="11070" w:type="dxa"/>
        <w:tblInd w:w="-905" w:type="dxa"/>
        <w:tblLook w:val="04A0" w:firstRow="1" w:lastRow="0" w:firstColumn="1" w:lastColumn="0" w:noHBand="0" w:noVBand="1"/>
      </w:tblPr>
      <w:tblGrid>
        <w:gridCol w:w="4050"/>
        <w:gridCol w:w="7020"/>
      </w:tblGrid>
      <w:tr w:rsidR="002223AB" w:rsidTr="002223AB">
        <w:tc>
          <w:tcPr>
            <w:tcW w:w="4050" w:type="dxa"/>
          </w:tcPr>
          <w:p w:rsidR="002223AB" w:rsidRDefault="002223AB" w:rsidP="00696D10">
            <w:pPr>
              <w:autoSpaceDE w:val="0"/>
              <w:autoSpaceDN w:val="0"/>
              <w:adjustRightInd w:val="0"/>
              <w:rPr>
                <w:rFonts w:ascii="Calibri" w:hAnsi="Calibri" w:cs="Calibri"/>
                <w:sz w:val="24"/>
                <w:szCs w:val="24"/>
              </w:rPr>
            </w:pPr>
            <w:r>
              <w:rPr>
                <w:rFonts w:ascii="Calibri" w:hAnsi="Calibri" w:cs="Calibri"/>
                <w:sz w:val="24"/>
                <w:szCs w:val="24"/>
              </w:rPr>
              <w:t>Crawford County Child Abuse Prevention Council</w:t>
            </w:r>
          </w:p>
        </w:tc>
        <w:tc>
          <w:tcPr>
            <w:tcW w:w="7020" w:type="dxa"/>
          </w:tcPr>
          <w:p w:rsidR="002223AB" w:rsidRDefault="003F354C" w:rsidP="00696D10">
            <w:pPr>
              <w:autoSpaceDE w:val="0"/>
              <w:autoSpaceDN w:val="0"/>
              <w:adjustRightInd w:val="0"/>
              <w:rPr>
                <w:rFonts w:ascii="Calibri" w:hAnsi="Calibri" w:cs="Calibri"/>
                <w:sz w:val="24"/>
                <w:szCs w:val="24"/>
              </w:rPr>
            </w:pPr>
            <w:r>
              <w:rPr>
                <w:rFonts w:ascii="Calibri" w:hAnsi="Calibri" w:cs="Calibri"/>
                <w:sz w:val="24"/>
                <w:szCs w:val="24"/>
              </w:rPr>
              <w:t>Meeting postponed to February</w:t>
            </w:r>
            <w:r w:rsidR="002223AB">
              <w:rPr>
                <w:rFonts w:ascii="Calibri" w:hAnsi="Calibri" w:cs="Calibri"/>
                <w:sz w:val="24"/>
                <w:szCs w:val="24"/>
              </w:rPr>
              <w:t xml:space="preserve"> </w:t>
            </w:r>
          </w:p>
        </w:tc>
      </w:tr>
    </w:tbl>
    <w:p w:rsidR="002223AB" w:rsidRDefault="002223AB" w:rsidP="00696D10">
      <w:pPr>
        <w:autoSpaceDE w:val="0"/>
        <w:autoSpaceDN w:val="0"/>
        <w:adjustRightInd w:val="0"/>
        <w:spacing w:after="0" w:line="240" w:lineRule="auto"/>
        <w:rPr>
          <w:rFonts w:ascii="Calibri" w:hAnsi="Calibri" w:cs="Calibri"/>
          <w:sz w:val="24"/>
          <w:szCs w:val="24"/>
        </w:rPr>
      </w:pPr>
    </w:p>
    <w:p w:rsidR="002223AB" w:rsidRDefault="002223AB" w:rsidP="00696D10">
      <w:pPr>
        <w:autoSpaceDE w:val="0"/>
        <w:autoSpaceDN w:val="0"/>
        <w:adjustRightInd w:val="0"/>
        <w:spacing w:after="0" w:line="240" w:lineRule="auto"/>
        <w:rPr>
          <w:rFonts w:ascii="Calibri" w:hAnsi="Calibri" w:cs="Calibri"/>
          <w:sz w:val="24"/>
          <w:szCs w:val="24"/>
        </w:rPr>
      </w:pPr>
    </w:p>
    <w:p w:rsidR="00696D10" w:rsidRDefault="008C5216" w:rsidP="00696D10">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Next meeting </w:t>
      </w:r>
      <w:r w:rsidR="007E30BA">
        <w:rPr>
          <w:rFonts w:ascii="Calibri" w:hAnsi="Calibri" w:cs="Calibri"/>
          <w:sz w:val="24"/>
          <w:szCs w:val="24"/>
        </w:rPr>
        <w:t>February 21, 2017</w:t>
      </w:r>
    </w:p>
    <w:p w:rsidR="00456CFD" w:rsidRPr="00D00A41" w:rsidRDefault="00456CFD" w:rsidP="00456CFD">
      <w:pPr>
        <w:jc w:val="center"/>
        <w:rPr>
          <w:color w:val="FF0000"/>
          <w:sz w:val="24"/>
          <w:szCs w:val="24"/>
        </w:rPr>
      </w:pPr>
    </w:p>
    <w:sectPr w:rsidR="00456CFD" w:rsidRPr="00D00A41" w:rsidSect="008A3250">
      <w:pgSz w:w="12240" w:h="15840"/>
      <w:pgMar w:top="2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M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47A37"/>
    <w:multiLevelType w:val="hybridMultilevel"/>
    <w:tmpl w:val="C948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25533"/>
    <w:multiLevelType w:val="hybridMultilevel"/>
    <w:tmpl w:val="EDD0D5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A3119C"/>
    <w:multiLevelType w:val="hybridMultilevel"/>
    <w:tmpl w:val="8C3C6632"/>
    <w:lvl w:ilvl="0" w:tplc="04090005">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20D95CA1"/>
    <w:multiLevelType w:val="hybridMultilevel"/>
    <w:tmpl w:val="4AC6200C"/>
    <w:lvl w:ilvl="0" w:tplc="FFD090B8">
      <w:start w:val="1"/>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76A02"/>
    <w:multiLevelType w:val="hybridMultilevel"/>
    <w:tmpl w:val="289098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7418B4"/>
    <w:multiLevelType w:val="hybridMultilevel"/>
    <w:tmpl w:val="63BCA2DE"/>
    <w:lvl w:ilvl="0" w:tplc="5A0CE14A">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D803BFC"/>
    <w:multiLevelType w:val="hybridMultilevel"/>
    <w:tmpl w:val="E546367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0E0B3B"/>
    <w:multiLevelType w:val="hybridMultilevel"/>
    <w:tmpl w:val="712AE748"/>
    <w:lvl w:ilvl="0" w:tplc="D548CA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623C82"/>
    <w:multiLevelType w:val="hybridMultilevel"/>
    <w:tmpl w:val="DE12E34A"/>
    <w:lvl w:ilvl="0" w:tplc="ABDCAD18">
      <w:numFmt w:val="bullet"/>
      <w:lvlText w:val="-"/>
      <w:lvlJc w:val="left"/>
      <w:pPr>
        <w:ind w:left="5640" w:hanging="360"/>
      </w:pPr>
      <w:rPr>
        <w:rFonts w:ascii="Times New Roman" w:eastAsiaTheme="minorHAnsi" w:hAnsi="Times New Roman" w:cs="Times New Roman" w:hint="default"/>
      </w:rPr>
    </w:lvl>
    <w:lvl w:ilvl="1" w:tplc="04090003" w:tentative="1">
      <w:start w:val="1"/>
      <w:numFmt w:val="bullet"/>
      <w:lvlText w:val="o"/>
      <w:lvlJc w:val="left"/>
      <w:pPr>
        <w:ind w:left="6360" w:hanging="360"/>
      </w:pPr>
      <w:rPr>
        <w:rFonts w:ascii="Courier New" w:hAnsi="Courier New" w:cs="Courier New" w:hint="default"/>
      </w:rPr>
    </w:lvl>
    <w:lvl w:ilvl="2" w:tplc="04090005" w:tentative="1">
      <w:start w:val="1"/>
      <w:numFmt w:val="bullet"/>
      <w:lvlText w:val=""/>
      <w:lvlJc w:val="left"/>
      <w:pPr>
        <w:ind w:left="7080" w:hanging="360"/>
      </w:pPr>
      <w:rPr>
        <w:rFonts w:ascii="Wingdings" w:hAnsi="Wingdings" w:hint="default"/>
      </w:rPr>
    </w:lvl>
    <w:lvl w:ilvl="3" w:tplc="04090001" w:tentative="1">
      <w:start w:val="1"/>
      <w:numFmt w:val="bullet"/>
      <w:lvlText w:val=""/>
      <w:lvlJc w:val="left"/>
      <w:pPr>
        <w:ind w:left="7800" w:hanging="360"/>
      </w:pPr>
      <w:rPr>
        <w:rFonts w:ascii="Symbol" w:hAnsi="Symbol" w:hint="default"/>
      </w:rPr>
    </w:lvl>
    <w:lvl w:ilvl="4" w:tplc="04090003" w:tentative="1">
      <w:start w:val="1"/>
      <w:numFmt w:val="bullet"/>
      <w:lvlText w:val="o"/>
      <w:lvlJc w:val="left"/>
      <w:pPr>
        <w:ind w:left="8520" w:hanging="360"/>
      </w:pPr>
      <w:rPr>
        <w:rFonts w:ascii="Courier New" w:hAnsi="Courier New" w:cs="Courier New" w:hint="default"/>
      </w:rPr>
    </w:lvl>
    <w:lvl w:ilvl="5" w:tplc="04090005" w:tentative="1">
      <w:start w:val="1"/>
      <w:numFmt w:val="bullet"/>
      <w:lvlText w:val=""/>
      <w:lvlJc w:val="left"/>
      <w:pPr>
        <w:ind w:left="9240" w:hanging="360"/>
      </w:pPr>
      <w:rPr>
        <w:rFonts w:ascii="Wingdings" w:hAnsi="Wingdings" w:hint="default"/>
      </w:rPr>
    </w:lvl>
    <w:lvl w:ilvl="6" w:tplc="04090001" w:tentative="1">
      <w:start w:val="1"/>
      <w:numFmt w:val="bullet"/>
      <w:lvlText w:val=""/>
      <w:lvlJc w:val="left"/>
      <w:pPr>
        <w:ind w:left="9960" w:hanging="360"/>
      </w:pPr>
      <w:rPr>
        <w:rFonts w:ascii="Symbol" w:hAnsi="Symbol" w:hint="default"/>
      </w:rPr>
    </w:lvl>
    <w:lvl w:ilvl="7" w:tplc="04090003" w:tentative="1">
      <w:start w:val="1"/>
      <w:numFmt w:val="bullet"/>
      <w:lvlText w:val="o"/>
      <w:lvlJc w:val="left"/>
      <w:pPr>
        <w:ind w:left="10680" w:hanging="360"/>
      </w:pPr>
      <w:rPr>
        <w:rFonts w:ascii="Courier New" w:hAnsi="Courier New" w:cs="Courier New" w:hint="default"/>
      </w:rPr>
    </w:lvl>
    <w:lvl w:ilvl="8" w:tplc="04090005" w:tentative="1">
      <w:start w:val="1"/>
      <w:numFmt w:val="bullet"/>
      <w:lvlText w:val=""/>
      <w:lvlJc w:val="left"/>
      <w:pPr>
        <w:ind w:left="11400" w:hanging="360"/>
      </w:pPr>
      <w:rPr>
        <w:rFonts w:ascii="Wingdings" w:hAnsi="Wingdings" w:hint="default"/>
      </w:rPr>
    </w:lvl>
  </w:abstractNum>
  <w:num w:numId="1">
    <w:abstractNumId w:val="0"/>
  </w:num>
  <w:num w:numId="2">
    <w:abstractNumId w:val="4"/>
  </w:num>
  <w:num w:numId="3">
    <w:abstractNumId w:val="8"/>
  </w:num>
  <w:num w:numId="4">
    <w:abstractNumId w:val="2"/>
  </w:num>
  <w:num w:numId="5">
    <w:abstractNumId w:val="1"/>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10"/>
    <w:rsid w:val="00000A46"/>
    <w:rsid w:val="00005D82"/>
    <w:rsid w:val="00043AB1"/>
    <w:rsid w:val="00056544"/>
    <w:rsid w:val="000719E2"/>
    <w:rsid w:val="00080D72"/>
    <w:rsid w:val="000819FD"/>
    <w:rsid w:val="000A1940"/>
    <w:rsid w:val="000C78A4"/>
    <w:rsid w:val="00100C1F"/>
    <w:rsid w:val="0011016B"/>
    <w:rsid w:val="00120D9F"/>
    <w:rsid w:val="001710B2"/>
    <w:rsid w:val="001A2C25"/>
    <w:rsid w:val="001A6B50"/>
    <w:rsid w:val="001B6E93"/>
    <w:rsid w:val="002112D0"/>
    <w:rsid w:val="002223AB"/>
    <w:rsid w:val="00225F5D"/>
    <w:rsid w:val="00233790"/>
    <w:rsid w:val="00246307"/>
    <w:rsid w:val="0028008A"/>
    <w:rsid w:val="00283612"/>
    <w:rsid w:val="00293AEC"/>
    <w:rsid w:val="002E1133"/>
    <w:rsid w:val="00310ABC"/>
    <w:rsid w:val="00315FA6"/>
    <w:rsid w:val="00326ECA"/>
    <w:rsid w:val="0037635B"/>
    <w:rsid w:val="003A14FA"/>
    <w:rsid w:val="003A2746"/>
    <w:rsid w:val="003F354C"/>
    <w:rsid w:val="00406446"/>
    <w:rsid w:val="00456CFD"/>
    <w:rsid w:val="00481450"/>
    <w:rsid w:val="004B543E"/>
    <w:rsid w:val="004B7477"/>
    <w:rsid w:val="0051036C"/>
    <w:rsid w:val="00513152"/>
    <w:rsid w:val="0054182A"/>
    <w:rsid w:val="00553D4F"/>
    <w:rsid w:val="00560D26"/>
    <w:rsid w:val="00571AE3"/>
    <w:rsid w:val="00571EFB"/>
    <w:rsid w:val="0057635B"/>
    <w:rsid w:val="00590921"/>
    <w:rsid w:val="005A655A"/>
    <w:rsid w:val="005C71CA"/>
    <w:rsid w:val="00605AF5"/>
    <w:rsid w:val="00641E8B"/>
    <w:rsid w:val="006437EE"/>
    <w:rsid w:val="00667855"/>
    <w:rsid w:val="006841E1"/>
    <w:rsid w:val="00696D10"/>
    <w:rsid w:val="0069797E"/>
    <w:rsid w:val="006D48E1"/>
    <w:rsid w:val="006D4BBF"/>
    <w:rsid w:val="006D684D"/>
    <w:rsid w:val="006E3B48"/>
    <w:rsid w:val="00702263"/>
    <w:rsid w:val="007113F7"/>
    <w:rsid w:val="00745A78"/>
    <w:rsid w:val="00793905"/>
    <w:rsid w:val="007E07BA"/>
    <w:rsid w:val="007E30BA"/>
    <w:rsid w:val="00800D7C"/>
    <w:rsid w:val="00802BAE"/>
    <w:rsid w:val="00890E75"/>
    <w:rsid w:val="008A3250"/>
    <w:rsid w:val="008C2E48"/>
    <w:rsid w:val="008C2F7A"/>
    <w:rsid w:val="008C3F13"/>
    <w:rsid w:val="008C5216"/>
    <w:rsid w:val="008D24F7"/>
    <w:rsid w:val="008F74A6"/>
    <w:rsid w:val="009343BE"/>
    <w:rsid w:val="00936D7E"/>
    <w:rsid w:val="00940A3A"/>
    <w:rsid w:val="009637E4"/>
    <w:rsid w:val="009832CE"/>
    <w:rsid w:val="00A25494"/>
    <w:rsid w:val="00A36D2F"/>
    <w:rsid w:val="00A63B1E"/>
    <w:rsid w:val="00A751E7"/>
    <w:rsid w:val="00A943B0"/>
    <w:rsid w:val="00AC530E"/>
    <w:rsid w:val="00B051FA"/>
    <w:rsid w:val="00B83A42"/>
    <w:rsid w:val="00B85218"/>
    <w:rsid w:val="00B90341"/>
    <w:rsid w:val="00C02A1B"/>
    <w:rsid w:val="00C54E68"/>
    <w:rsid w:val="00C56F1F"/>
    <w:rsid w:val="00C66751"/>
    <w:rsid w:val="00C72138"/>
    <w:rsid w:val="00C97563"/>
    <w:rsid w:val="00CC189A"/>
    <w:rsid w:val="00CD1817"/>
    <w:rsid w:val="00D00A41"/>
    <w:rsid w:val="00D20A11"/>
    <w:rsid w:val="00D23B4B"/>
    <w:rsid w:val="00D40D32"/>
    <w:rsid w:val="00D852DE"/>
    <w:rsid w:val="00D8544A"/>
    <w:rsid w:val="00DB273F"/>
    <w:rsid w:val="00DB5F75"/>
    <w:rsid w:val="00DC03A7"/>
    <w:rsid w:val="00DE1D1A"/>
    <w:rsid w:val="00E130AA"/>
    <w:rsid w:val="00E42104"/>
    <w:rsid w:val="00E61759"/>
    <w:rsid w:val="00E90CDA"/>
    <w:rsid w:val="00EE2E72"/>
    <w:rsid w:val="00EE4AB6"/>
    <w:rsid w:val="00EE5BCF"/>
    <w:rsid w:val="00EE7D92"/>
    <w:rsid w:val="00F01A52"/>
    <w:rsid w:val="00FF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6CD51B-414D-43CA-9B7A-AAA99BE2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D72"/>
    <w:rPr>
      <w:color w:val="FFFFFF"/>
      <w:sz w:val="24"/>
      <w:szCs w:val="24"/>
      <w:u w:val="single"/>
      <w:shd w:val="clear" w:color="auto" w:fill="auto"/>
      <w:vertAlign w:val="baseline"/>
    </w:rPr>
  </w:style>
  <w:style w:type="paragraph" w:styleId="ListParagraph">
    <w:name w:val="List Paragraph"/>
    <w:basedOn w:val="Normal"/>
    <w:uiPriority w:val="34"/>
    <w:qFormat/>
    <w:rsid w:val="006D684D"/>
    <w:pPr>
      <w:ind w:left="720"/>
      <w:contextualSpacing/>
    </w:pPr>
  </w:style>
  <w:style w:type="paragraph" w:styleId="NoSpacing">
    <w:name w:val="No Spacing"/>
    <w:uiPriority w:val="1"/>
    <w:qFormat/>
    <w:rsid w:val="008D24F7"/>
    <w:pPr>
      <w:spacing w:after="0" w:line="240" w:lineRule="auto"/>
    </w:pPr>
  </w:style>
  <w:style w:type="table" w:styleId="TableGrid">
    <w:name w:val="Table Grid"/>
    <w:basedOn w:val="TableNormal"/>
    <w:uiPriority w:val="59"/>
    <w:rsid w:val="0022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E2E72"/>
  </w:style>
  <w:style w:type="character" w:styleId="Strong">
    <w:name w:val="Strong"/>
    <w:basedOn w:val="DefaultParagraphFont"/>
    <w:uiPriority w:val="22"/>
    <w:qFormat/>
    <w:rsid w:val="00EE2E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027409">
      <w:bodyDiv w:val="1"/>
      <w:marLeft w:val="0"/>
      <w:marRight w:val="0"/>
      <w:marTop w:val="0"/>
      <w:marBottom w:val="0"/>
      <w:divBdr>
        <w:top w:val="none" w:sz="0" w:space="0" w:color="auto"/>
        <w:left w:val="none" w:sz="0" w:space="0" w:color="auto"/>
        <w:bottom w:val="none" w:sz="0" w:space="0" w:color="auto"/>
        <w:right w:val="none" w:sz="0" w:space="0" w:color="auto"/>
      </w:divBdr>
    </w:div>
    <w:div w:id="1245264574">
      <w:bodyDiv w:val="1"/>
      <w:marLeft w:val="0"/>
      <w:marRight w:val="0"/>
      <w:marTop w:val="0"/>
      <w:marBottom w:val="0"/>
      <w:divBdr>
        <w:top w:val="none" w:sz="0" w:space="0" w:color="auto"/>
        <w:left w:val="none" w:sz="0" w:space="0" w:color="auto"/>
        <w:bottom w:val="none" w:sz="0" w:space="0" w:color="auto"/>
        <w:right w:val="none" w:sz="0" w:space="0" w:color="auto"/>
      </w:divBdr>
    </w:div>
    <w:div w:id="1582064962">
      <w:bodyDiv w:val="1"/>
      <w:marLeft w:val="0"/>
      <w:marRight w:val="0"/>
      <w:marTop w:val="0"/>
      <w:marBottom w:val="0"/>
      <w:divBdr>
        <w:top w:val="none" w:sz="0" w:space="0" w:color="auto"/>
        <w:left w:val="none" w:sz="0" w:space="0" w:color="auto"/>
        <w:bottom w:val="none" w:sz="0" w:space="0" w:color="auto"/>
        <w:right w:val="none" w:sz="0" w:space="0" w:color="auto"/>
      </w:divBdr>
    </w:div>
    <w:div w:id="2146651880">
      <w:bodyDiv w:val="1"/>
      <w:marLeft w:val="0"/>
      <w:marRight w:val="0"/>
      <w:marTop w:val="0"/>
      <w:marBottom w:val="0"/>
      <w:divBdr>
        <w:top w:val="none" w:sz="0" w:space="0" w:color="auto"/>
        <w:left w:val="none" w:sz="0" w:space="0" w:color="auto"/>
        <w:bottom w:val="none" w:sz="0" w:space="0" w:color="auto"/>
        <w:right w:val="none" w:sz="0" w:space="0" w:color="auto"/>
      </w:divBdr>
      <w:divsChild>
        <w:div w:id="969094137">
          <w:marLeft w:val="0"/>
          <w:marRight w:val="0"/>
          <w:marTop w:val="0"/>
          <w:marBottom w:val="0"/>
          <w:divBdr>
            <w:top w:val="none" w:sz="0" w:space="0" w:color="auto"/>
            <w:left w:val="none" w:sz="0" w:space="0" w:color="auto"/>
            <w:bottom w:val="none" w:sz="0" w:space="0" w:color="auto"/>
            <w:right w:val="none" w:sz="0" w:space="0" w:color="auto"/>
          </w:divBdr>
          <w:divsChild>
            <w:div w:id="1788311905">
              <w:marLeft w:val="0"/>
              <w:marRight w:val="0"/>
              <w:marTop w:val="0"/>
              <w:marBottom w:val="0"/>
              <w:divBdr>
                <w:top w:val="none" w:sz="0" w:space="0" w:color="auto"/>
                <w:left w:val="none" w:sz="0" w:space="0" w:color="auto"/>
                <w:bottom w:val="none" w:sz="0" w:space="0" w:color="auto"/>
                <w:right w:val="none" w:sz="0" w:space="0" w:color="auto"/>
              </w:divBdr>
              <w:divsChild>
                <w:div w:id="1209874735">
                  <w:marLeft w:val="0"/>
                  <w:marRight w:val="0"/>
                  <w:marTop w:val="0"/>
                  <w:marBottom w:val="0"/>
                  <w:divBdr>
                    <w:top w:val="none" w:sz="0" w:space="0" w:color="auto"/>
                    <w:left w:val="none" w:sz="0" w:space="0" w:color="auto"/>
                    <w:bottom w:val="none" w:sz="0" w:space="0" w:color="auto"/>
                    <w:right w:val="none" w:sz="0" w:space="0" w:color="auto"/>
                  </w:divBdr>
                  <w:divsChild>
                    <w:div w:id="2053731091">
                      <w:marLeft w:val="0"/>
                      <w:marRight w:val="0"/>
                      <w:marTop w:val="76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owacommunitypartner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12150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Scott</dc:creator>
  <cp:lastModifiedBy>Annette Koster</cp:lastModifiedBy>
  <cp:revision>10</cp:revision>
  <dcterms:created xsi:type="dcterms:W3CDTF">2016-12-21T19:43:00Z</dcterms:created>
  <dcterms:modified xsi:type="dcterms:W3CDTF">2016-12-22T14:23:00Z</dcterms:modified>
</cp:coreProperties>
</file>