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441CC1" w:rsidRDefault="009B39F9" w:rsidP="00435446">
      <w:pPr>
        <w:pStyle w:val="Title"/>
        <w:rPr>
          <w:sz w:val="40"/>
          <w:szCs w:val="40"/>
        </w:rPr>
      </w:pPr>
      <w:r w:rsidRPr="00441CC1">
        <w:rPr>
          <w:sz w:val="40"/>
          <w:szCs w:val="40"/>
        </w:rPr>
        <w:t>NOTES</w:t>
      </w:r>
    </w:p>
    <w:p w:rsidR="00FE576D" w:rsidRPr="00441CC1" w:rsidRDefault="006F63D9">
      <w:pPr>
        <w:pStyle w:val="Subtitle"/>
        <w:rPr>
          <w:color w:val="7A610D" w:themeColor="accent3" w:themeShade="80"/>
          <w:sz w:val="28"/>
          <w:szCs w:val="28"/>
        </w:rPr>
      </w:pPr>
      <w:r>
        <w:rPr>
          <w:color w:val="7A610D" w:themeColor="accent3" w:themeShade="80"/>
          <w:sz w:val="28"/>
          <w:szCs w:val="28"/>
        </w:rPr>
        <w:t>Buena Vista</w:t>
      </w:r>
      <w:r w:rsidR="009B39F9" w:rsidRPr="00441CC1">
        <w:rPr>
          <w:color w:val="7A610D" w:themeColor="accent3" w:themeShade="80"/>
          <w:sz w:val="28"/>
          <w:szCs w:val="28"/>
        </w:rPr>
        <w:t xml:space="preserve"> County Coalition </w:t>
      </w:r>
    </w:p>
    <w:p w:rsidR="00FE576D" w:rsidRDefault="00EA32A1" w:rsidP="006D1ED8">
      <w:pPr>
        <w:pStyle w:val="Date"/>
        <w:spacing w:before="0"/>
      </w:pPr>
      <w:r>
        <w:rPr>
          <w:rStyle w:val="IntenseEmphasis"/>
          <w:color w:val="7A610D" w:themeColor="accent3" w:themeShade="80"/>
        </w:rPr>
        <w:t>October 18</w:t>
      </w:r>
      <w:r w:rsidR="009964EC" w:rsidRPr="006D1ED8">
        <w:rPr>
          <w:rStyle w:val="IntenseEmphasis"/>
          <w:color w:val="7A610D" w:themeColor="accent3" w:themeShade="80"/>
        </w:rPr>
        <w:t>, 2018</w:t>
      </w:r>
      <w:r w:rsidR="00684306" w:rsidRPr="006D1ED8">
        <w:rPr>
          <w:rStyle w:val="IntenseEmphasis"/>
          <w:color w:val="7A610D" w:themeColor="accent3" w:themeShade="80"/>
        </w:rPr>
        <w:t xml:space="preserve"> </w:t>
      </w:r>
      <w:r w:rsidR="009B39F9" w:rsidRPr="006D1ED8">
        <w:rPr>
          <w:color w:val="7A610D" w:themeColor="accent3" w:themeShade="80"/>
        </w:rPr>
        <w:t>|</w:t>
      </w:r>
      <w:r w:rsidR="009964EC" w:rsidRPr="006D1ED8">
        <w:rPr>
          <w:color w:val="7A610D" w:themeColor="accent3" w:themeShade="80"/>
        </w:rPr>
        <w:t>1</w:t>
      </w:r>
      <w:r w:rsidR="006F63D9">
        <w:rPr>
          <w:color w:val="7A610D" w:themeColor="accent3" w:themeShade="80"/>
        </w:rPr>
        <w:t>0</w:t>
      </w:r>
      <w:r w:rsidR="009964EC" w:rsidRPr="006D1ED8">
        <w:rPr>
          <w:color w:val="7A610D" w:themeColor="accent3" w:themeShade="80"/>
        </w:rPr>
        <w:t>:00</w:t>
      </w:r>
      <w:r w:rsidR="009B39F9" w:rsidRPr="006D1ED8">
        <w:rPr>
          <w:color w:val="7A610D" w:themeColor="accent3" w:themeShade="80"/>
        </w:rPr>
        <w:t xml:space="preserve"> </w:t>
      </w:r>
      <w:r w:rsidR="006F63D9">
        <w:rPr>
          <w:color w:val="7A610D" w:themeColor="accent3" w:themeShade="80"/>
        </w:rPr>
        <w:t>a</w:t>
      </w:r>
      <w:r w:rsidR="009B39F9" w:rsidRPr="006D1ED8">
        <w:rPr>
          <w:color w:val="7A610D" w:themeColor="accent3" w:themeShade="80"/>
        </w:rPr>
        <w:t>m</w:t>
      </w:r>
      <w:r w:rsidR="003B5FCE" w:rsidRPr="006D1ED8">
        <w:rPr>
          <w:color w:val="7A610D" w:themeColor="accent3" w:themeShade="80"/>
        </w:rPr>
        <w:t xml:space="preserve"> </w:t>
      </w:r>
      <w:r w:rsidR="00517BBD">
        <w:t>|</w:t>
      </w:r>
    </w:p>
    <w:p w:rsidR="00E75593" w:rsidRDefault="006D1ED8" w:rsidP="006D1ED8">
      <w:pPr>
        <w:pStyle w:val="Heading1"/>
        <w:spacing w:before="0"/>
        <w:rPr>
          <w:rFonts w:ascii="Times New Roman" w:hAnsi="Times New Roman" w:cs="Times New Roman"/>
          <w:color w:val="auto"/>
          <w:sz w:val="22"/>
          <w:szCs w:val="22"/>
        </w:rPr>
      </w:pPr>
      <w:r>
        <w:rPr>
          <w:rFonts w:ascii="Times New Roman" w:hAnsi="Times New Roman" w:cs="Times New Roman"/>
          <w:sz w:val="22"/>
          <w:szCs w:val="22"/>
        </w:rPr>
        <w:t xml:space="preserve">Attendees: </w:t>
      </w:r>
      <w:r w:rsidR="009B39F9" w:rsidRPr="006D1ED8">
        <w:rPr>
          <w:rFonts w:ascii="Times New Roman" w:hAnsi="Times New Roman" w:cs="Times New Roman"/>
          <w:color w:val="auto"/>
          <w:sz w:val="22"/>
          <w:szCs w:val="22"/>
        </w:rPr>
        <w:t xml:space="preserve">Annette Koster, BVCS Early Childhood Iowa; </w:t>
      </w:r>
      <w:r w:rsidR="0087619B">
        <w:rPr>
          <w:rFonts w:ascii="Times New Roman" w:hAnsi="Times New Roman" w:cs="Times New Roman"/>
          <w:color w:val="auto"/>
          <w:sz w:val="22"/>
          <w:szCs w:val="22"/>
        </w:rPr>
        <w:t xml:space="preserve">Dawn Sickelka, </w:t>
      </w:r>
      <w:proofErr w:type="spellStart"/>
      <w:r w:rsidR="0087619B">
        <w:rPr>
          <w:rFonts w:ascii="Times New Roman" w:hAnsi="Times New Roman" w:cs="Times New Roman"/>
          <w:color w:val="auto"/>
          <w:sz w:val="22"/>
          <w:szCs w:val="22"/>
        </w:rPr>
        <w:t>Decat</w:t>
      </w:r>
      <w:proofErr w:type="spellEnd"/>
      <w:r w:rsidR="0087619B">
        <w:rPr>
          <w:rFonts w:ascii="Times New Roman" w:hAnsi="Times New Roman" w:cs="Times New Roman"/>
          <w:color w:val="auto"/>
          <w:sz w:val="22"/>
          <w:szCs w:val="22"/>
        </w:rPr>
        <w:t xml:space="preserve">/CPPC; </w:t>
      </w:r>
      <w:r w:rsidR="00EA32A1">
        <w:rPr>
          <w:rFonts w:ascii="Times New Roman" w:hAnsi="Times New Roman" w:cs="Times New Roman"/>
          <w:color w:val="auto"/>
          <w:sz w:val="22"/>
          <w:szCs w:val="22"/>
        </w:rPr>
        <w:t>Pam Bogue,</w:t>
      </w:r>
      <w:r w:rsidR="0087619B">
        <w:rPr>
          <w:rFonts w:ascii="Times New Roman" w:hAnsi="Times New Roman" w:cs="Times New Roman"/>
          <w:color w:val="auto"/>
          <w:sz w:val="22"/>
          <w:szCs w:val="22"/>
        </w:rPr>
        <w:t xml:space="preserve"> BV Public Health &amp; Home Care; </w:t>
      </w:r>
      <w:r w:rsidR="00EA2130">
        <w:rPr>
          <w:rFonts w:ascii="Times New Roman" w:hAnsi="Times New Roman" w:cs="Times New Roman"/>
          <w:color w:val="auto"/>
          <w:sz w:val="22"/>
          <w:szCs w:val="22"/>
        </w:rPr>
        <w:t>Mikayla Kobs</w:t>
      </w:r>
      <w:r w:rsidR="0087619B">
        <w:rPr>
          <w:rFonts w:ascii="Times New Roman" w:hAnsi="Times New Roman" w:cs="Times New Roman"/>
          <w:color w:val="auto"/>
          <w:sz w:val="22"/>
          <w:szCs w:val="22"/>
        </w:rPr>
        <w:t xml:space="preserve">, LSI; </w:t>
      </w:r>
      <w:r w:rsidR="00EA2130">
        <w:rPr>
          <w:rFonts w:ascii="Times New Roman" w:hAnsi="Times New Roman" w:cs="Times New Roman"/>
          <w:color w:val="auto"/>
          <w:sz w:val="22"/>
          <w:szCs w:val="22"/>
        </w:rPr>
        <w:t xml:space="preserve">Juana Mondragon, LSI; </w:t>
      </w:r>
      <w:r w:rsidR="0087619B">
        <w:rPr>
          <w:rFonts w:ascii="Times New Roman" w:hAnsi="Times New Roman" w:cs="Times New Roman"/>
          <w:color w:val="auto"/>
          <w:sz w:val="22"/>
          <w:szCs w:val="22"/>
        </w:rPr>
        <w:t>Shannon Wil</w:t>
      </w:r>
      <w:r w:rsidR="00EA32A1">
        <w:rPr>
          <w:rFonts w:ascii="Times New Roman" w:hAnsi="Times New Roman" w:cs="Times New Roman"/>
          <w:color w:val="auto"/>
          <w:sz w:val="22"/>
          <w:szCs w:val="22"/>
        </w:rPr>
        <w:t>liams</w:t>
      </w:r>
      <w:r w:rsidR="0087619B">
        <w:rPr>
          <w:rFonts w:ascii="Times New Roman" w:hAnsi="Times New Roman" w:cs="Times New Roman"/>
          <w:color w:val="auto"/>
          <w:sz w:val="22"/>
          <w:szCs w:val="22"/>
        </w:rPr>
        <w:t xml:space="preserve">, Plains Area Mental Health; </w:t>
      </w:r>
      <w:r w:rsidR="00EA32A1">
        <w:rPr>
          <w:rFonts w:ascii="Times New Roman" w:hAnsi="Times New Roman" w:cs="Times New Roman"/>
          <w:color w:val="auto"/>
          <w:sz w:val="22"/>
          <w:szCs w:val="22"/>
        </w:rPr>
        <w:t xml:space="preserve">Danette Morgan, Foster Care Program; Maria </w:t>
      </w:r>
      <w:proofErr w:type="spellStart"/>
      <w:r w:rsidR="00EA32A1">
        <w:rPr>
          <w:rFonts w:ascii="Times New Roman" w:hAnsi="Times New Roman" w:cs="Times New Roman"/>
          <w:color w:val="auto"/>
          <w:sz w:val="22"/>
          <w:szCs w:val="22"/>
        </w:rPr>
        <w:t>Garia</w:t>
      </w:r>
      <w:proofErr w:type="spellEnd"/>
      <w:r w:rsidR="00EA32A1">
        <w:rPr>
          <w:rFonts w:ascii="Times New Roman" w:hAnsi="Times New Roman" w:cs="Times New Roman"/>
          <w:color w:val="auto"/>
          <w:sz w:val="22"/>
          <w:szCs w:val="22"/>
        </w:rPr>
        <w:t xml:space="preserve">, Lutheran Services in Iowa; Lisa Matheson, Parent Partner; Leslie Mohr, Storm Lake CSD; </w:t>
      </w:r>
    </w:p>
    <w:p w:rsidR="00E75593" w:rsidRDefault="00E75593" w:rsidP="00E75593">
      <w:pPr>
        <w:pStyle w:val="Heading1"/>
        <w:spacing w:before="0" w:after="0"/>
        <w:rPr>
          <w:rFonts w:cs="Times New Roman"/>
          <w:sz w:val="28"/>
          <w:szCs w:val="28"/>
        </w:rPr>
      </w:pPr>
      <w:r>
        <w:rPr>
          <w:rFonts w:cs="Times New Roman"/>
          <w:sz w:val="28"/>
          <w:szCs w:val="28"/>
        </w:rPr>
        <w:t xml:space="preserve">Follow-Up/Review </w:t>
      </w:r>
      <w:r w:rsidR="00EA32A1">
        <w:rPr>
          <w:rFonts w:cs="Times New Roman"/>
          <w:sz w:val="28"/>
          <w:szCs w:val="28"/>
        </w:rPr>
        <w:t>9-16</w:t>
      </w:r>
      <w:r>
        <w:rPr>
          <w:rFonts w:cs="Times New Roman"/>
          <w:sz w:val="28"/>
          <w:szCs w:val="28"/>
        </w:rPr>
        <w:t xml:space="preserve">-18 Meeting </w:t>
      </w:r>
    </w:p>
    <w:p w:rsidR="0087619B" w:rsidRDefault="00EA2130" w:rsidP="0087619B">
      <w:r>
        <w:t>Minutes were sent out to the Coalition members p</w:t>
      </w:r>
      <w:r w:rsidR="00EA32A1">
        <w:t xml:space="preserve">rior to the meeting.  Follow up on Law Enforcement membership for BV County PCA Council, still in need. </w:t>
      </w:r>
    </w:p>
    <w:p w:rsidR="0087619B" w:rsidRPr="00441CC1" w:rsidRDefault="0087619B" w:rsidP="0087619B">
      <w:pPr>
        <w:pStyle w:val="Heading1"/>
        <w:rPr>
          <w:rFonts w:cs="Times New Roman"/>
          <w:sz w:val="28"/>
          <w:szCs w:val="28"/>
        </w:rPr>
      </w:pPr>
      <w:r>
        <w:rPr>
          <w:rFonts w:cs="Times New Roman"/>
          <w:sz w:val="28"/>
          <w:szCs w:val="28"/>
        </w:rPr>
        <w:t>BV County PCA Council</w:t>
      </w:r>
    </w:p>
    <w:p w:rsidR="006D1E46" w:rsidRDefault="00EA2130" w:rsidP="00EA32A1">
      <w:r>
        <w:t xml:space="preserve">ICAPP Update: </w:t>
      </w:r>
      <w:r w:rsidR="00EA32A1">
        <w:t xml:space="preserve">Pam B reported the first quarter report has been submitted by the Family STEPS staff.  Having difficulties with the DAISEY reporting system selecting new admits to Iowa County.  Have a technical assistance order to in to correct.  Family STEPS working with at-risk children during in-home visitation. In the past this was totally funded by Early Childhood Iowa (ECI), this year it is provided with blended funding between ECI and </w:t>
      </w:r>
      <w:r w:rsidR="001B243B">
        <w:t xml:space="preserve">Iowa Child Abuse Prevention </w:t>
      </w:r>
      <w:r w:rsidR="006D1E46">
        <w:t>(</w:t>
      </w:r>
      <w:r w:rsidR="001B243B">
        <w:t>ICAP</w:t>
      </w:r>
      <w:r w:rsidR="006D1E46">
        <w:t>)</w:t>
      </w:r>
      <w:r w:rsidR="00EA32A1">
        <w:t xml:space="preserve">.  The program works on parenting skills, follow a curriculum and use other resources as needed. </w:t>
      </w:r>
      <w:r w:rsidR="006D1E46">
        <w:t xml:space="preserve">Almost half of the caseload speak Karen.  The program serves prenatal through age three years.  Typically children exit the program at age three when they transition into Head Start, but can be served up to age five.  The program is funded from </w:t>
      </w:r>
      <w:r w:rsidR="001B243B">
        <w:t>ICAP</w:t>
      </w:r>
      <w:r w:rsidR="006D1E46">
        <w:t xml:space="preserve"> through the Parent Education funds. Family STEPS has received the Iowa Family Support Credential making it a Promising Practice model.  Family STEPS is modeled after Healthy Families, which is National Accredited model for family support. Referrals come from the hospital OB department, physicians, WIC, and friends of participants. The program has two full-time employees Tiffany Smith and Janet </w:t>
      </w:r>
      <w:proofErr w:type="spellStart"/>
      <w:r w:rsidR="006D1E46">
        <w:t>Gritten</w:t>
      </w:r>
      <w:proofErr w:type="spellEnd"/>
      <w:r w:rsidR="006D1E46">
        <w:t xml:space="preserve">, covers all of Buena Vista County, with a caseload between 20 to 25 families. </w:t>
      </w:r>
    </w:p>
    <w:p w:rsidR="00405971" w:rsidRDefault="00405971" w:rsidP="00EA32A1">
      <w:r>
        <w:t xml:space="preserve">Council Activities in the first Quarter July – September reported CCPC organization of the Implicit Biases Training.  The training was a follow up to the Race Power of Illusion Training held last year.  Discussion held on bringing both trainings back to Buena Vista County.  Partnering with the school, have be a part of professional development and sessions open to community.  </w:t>
      </w:r>
      <w:r w:rsidR="00472624">
        <w:t xml:space="preserve">Agency/entity willing to host training, contact Dawn S.    </w:t>
      </w:r>
    </w:p>
    <w:p w:rsidR="00405971" w:rsidRDefault="00405971" w:rsidP="00EA32A1">
      <w:r>
        <w:t>October – November</w:t>
      </w:r>
    </w:p>
    <w:p w:rsidR="00405971" w:rsidRDefault="00405971" w:rsidP="00EA32A1">
      <w:r>
        <w:t xml:space="preserve">Family Fun Night at school, promotion of all programs.  </w:t>
      </w:r>
    </w:p>
    <w:p w:rsidR="00405971" w:rsidRDefault="00405971" w:rsidP="00EA32A1">
      <w:r>
        <w:t xml:space="preserve">Strengthening Families – Family Treatment Court – graduation </w:t>
      </w:r>
      <w:r w:rsidR="00472624">
        <w:t>in</w:t>
      </w:r>
      <w:r>
        <w:t xml:space="preserve"> November </w:t>
      </w:r>
    </w:p>
    <w:p w:rsidR="00472624" w:rsidRDefault="00472624" w:rsidP="00EA32A1">
      <w:r>
        <w:t xml:space="preserve">Western Iowa ACE Coalition – started due to the Sioux County Health having as a part of their Improvement Plan.  Dawn S was able to bring the ACE Interface, Paper Tigers, &amp; Resilience work to Buena Vista County due to being part of the initial group.  Currently expanding ACE Coalition to the Western portion of the state.   </w:t>
      </w:r>
    </w:p>
    <w:p w:rsidR="00472624" w:rsidRDefault="00472624" w:rsidP="00EA32A1">
      <w:r>
        <w:t xml:space="preserve">Hunger Dialogue box distribution </w:t>
      </w:r>
    </w:p>
    <w:p w:rsidR="00472624" w:rsidRDefault="00472624" w:rsidP="00EA32A1">
      <w:r>
        <w:t xml:space="preserve">Community Chest grant program crisis funds for Family STEPS program to use for families in need. </w:t>
      </w:r>
    </w:p>
    <w:p w:rsidR="00472624" w:rsidRDefault="00472624" w:rsidP="00EA32A1">
      <w:r>
        <w:t xml:space="preserve">Plains Area Mental Health and Seasons Center offer Parent Child Interaction Therapy (PCIT). Fix attachment work on parenting skills, promote and encourage parents.  Children at risk of child abuse.  Family STEPS encourage families to participate. </w:t>
      </w:r>
    </w:p>
    <w:p w:rsidR="00472624" w:rsidRPr="0087619B" w:rsidRDefault="00472624" w:rsidP="00EA32A1">
      <w:r>
        <w:lastRenderedPageBreak/>
        <w:t>Trauma Informed Care training at Prairie Lakes AEA – Trauma Responsive School Conference on Nov 2</w:t>
      </w:r>
      <w:r w:rsidRPr="00405971">
        <w:rPr>
          <w:vertAlign w:val="superscript"/>
        </w:rPr>
        <w:t>nd</w:t>
      </w:r>
      <w:r>
        <w:t xml:space="preserve"> &amp; 3</w:t>
      </w:r>
      <w:r w:rsidRPr="00405971">
        <w:rPr>
          <w:vertAlign w:val="superscript"/>
        </w:rPr>
        <w:t>rd</w:t>
      </w:r>
      <w:r>
        <w:t xml:space="preserve">.  Link to Prairie Lakes AEA Website for registration </w:t>
      </w:r>
      <w:hyperlink r:id="rId7" w:history="1">
        <w:r w:rsidRPr="008178BD">
          <w:rPr>
            <w:rStyle w:val="Hyperlink"/>
          </w:rPr>
          <w:t>https://www.plaea.org/leadership/educator-connection/educator-connection/10918/still-time-to-register-for-the-trauma-responsive-schools-conference/</w:t>
        </w:r>
      </w:hyperlink>
      <w:bookmarkStart w:id="0" w:name="_GoBack"/>
      <w:bookmarkEnd w:id="0"/>
    </w:p>
    <w:p w:rsidR="004A66FB" w:rsidRDefault="00DD23AB" w:rsidP="004A66FB">
      <w:pPr>
        <w:pStyle w:val="Heading1"/>
        <w:rPr>
          <w:rFonts w:cs="Times New Roman"/>
          <w:sz w:val="28"/>
          <w:szCs w:val="28"/>
        </w:rPr>
      </w:pPr>
      <w:r>
        <w:rPr>
          <w:rFonts w:cs="Times New Roman"/>
          <w:sz w:val="28"/>
          <w:szCs w:val="28"/>
        </w:rPr>
        <w:t xml:space="preserve">Early Childhood </w:t>
      </w:r>
      <w:r w:rsidR="00584BB0">
        <w:rPr>
          <w:rFonts w:cs="Times New Roman"/>
          <w:sz w:val="28"/>
          <w:szCs w:val="28"/>
        </w:rPr>
        <w:t>Iowa Updates</w:t>
      </w:r>
      <w:r w:rsidR="0064095D">
        <w:rPr>
          <w:rFonts w:cs="Times New Roman"/>
          <w:sz w:val="28"/>
          <w:szCs w:val="28"/>
        </w:rPr>
        <w:t xml:space="preserve"> – </w:t>
      </w:r>
      <w:r>
        <w:rPr>
          <w:rFonts w:cs="Times New Roman"/>
          <w:sz w:val="28"/>
          <w:szCs w:val="28"/>
        </w:rPr>
        <w:t>Annette Koster</w:t>
      </w:r>
    </w:p>
    <w:p w:rsidR="006F63D9" w:rsidRDefault="00DD23AB" w:rsidP="0038656A">
      <w:r>
        <w:t>Annette K recently attended the Early Childhood Iowa Summit the speaker Bill Millett shared information on how the state of Iowa and the United States competes a globally in today’s world.  He went onto say, “The United States is falling behind to other countries.  According to the most recent comparative studies of the skills of fifteen year olds in some fifty countries, the United States ranks 24</w:t>
      </w:r>
      <w:r w:rsidRPr="00DD23AB">
        <w:rPr>
          <w:vertAlign w:val="superscript"/>
        </w:rPr>
        <w:t>th</w:t>
      </w:r>
      <w:r>
        <w:t xml:space="preserve"> in reading, 28</w:t>
      </w:r>
      <w:r w:rsidRPr="00DD23AB">
        <w:rPr>
          <w:vertAlign w:val="superscript"/>
        </w:rPr>
        <w:t>th</w:t>
      </w:r>
      <w:r>
        <w:t xml:space="preserve"> in science, and 36</w:t>
      </w:r>
      <w:r w:rsidRPr="00DD23AB">
        <w:rPr>
          <w:vertAlign w:val="superscript"/>
        </w:rPr>
        <w:t>th</w:t>
      </w:r>
      <w:r>
        <w:t xml:space="preserve"> in math.  And while some people believe that low scores by disadvantage kids lowers the American averages, a recent analysis showed that our students from middle class families are getting outperformed not only by students of similar advantage from many other nations but also by low income student from several.”  Basically the message was education starts before children enter Kindergarten.   We need to have quality environments for our children to learn</w:t>
      </w:r>
      <w:r w:rsidR="00584BB0">
        <w:t xml:space="preserve"> either from their parents or in child care</w:t>
      </w:r>
      <w:r>
        <w:t>.  “The United States needs to step up its game when it comes to education and workforce development. And the first steps in stepping up that game are literally and figuratively the first steps that children take.”</w:t>
      </w:r>
    </w:p>
    <w:p w:rsidR="00584BB0" w:rsidRDefault="00584BB0" w:rsidP="0038656A">
      <w:r>
        <w:t xml:space="preserve">Dr. Sarah Lytle from the Institute for Learning &amp; Brain Sciences shared information on brain development.  The science of learning is when children are actively involved, engaged, socially interactive, and meaningful.  Research supports the power of touch impacting the social/emotional part of the brain. In infants it is directly related to speech.  She shared an app for parents – vroom – building moment’s everyday with simple messages/games for parents.  The researchers surveyed Kindergarten teachers as to what they would like a child to know prior to school.  The results included: solve problems, lead and follow in play, self-regulate, control impulses, explore the environment, understand routines, and be aware of emotions.  They can teach the alphabet and numbers.  The qualities mentioned stay with the child into adulthood.  </w:t>
      </w:r>
    </w:p>
    <w:p w:rsidR="00584BB0" w:rsidRDefault="00584BB0" w:rsidP="0038656A">
      <w:r>
        <w:t xml:space="preserve">Iowa Campaign for Grade-Level Reading is in 13 Iowa communities the focus of the work looks different in every community.  Areas of focus may include: School Readiness, Chronic Absence, Summer Learning Loss, Successful Parents, and Health Determinants of Early School Success. </w:t>
      </w:r>
      <w:r w:rsidR="001B243B">
        <w:t xml:space="preserve">A coordinator leads the efforts and collects the data. </w:t>
      </w:r>
      <w:r w:rsidR="00AB746A">
        <w:t xml:space="preserve">Main point was working together in a collaborative effort can make a difference. </w:t>
      </w:r>
      <w:r w:rsidR="001B243B">
        <w:t xml:space="preserve"> Pulled up Student reading test scores – 4</w:t>
      </w:r>
      <w:r w:rsidR="001B243B" w:rsidRPr="001B243B">
        <w:rPr>
          <w:vertAlign w:val="superscript"/>
        </w:rPr>
        <w:t>th</w:t>
      </w:r>
      <w:r w:rsidR="001B243B">
        <w:t xml:space="preserve"> grade.  Buena Vista County in 2007 was at 73.5% and in 2016 71.0% below the State average.  </w:t>
      </w:r>
    </w:p>
    <w:p w:rsidR="00502E2E" w:rsidRPr="00441CC1" w:rsidRDefault="001B243B" w:rsidP="00502E2E">
      <w:pPr>
        <w:pStyle w:val="Heading1"/>
        <w:rPr>
          <w:rFonts w:cs="Times New Roman"/>
          <w:sz w:val="28"/>
          <w:szCs w:val="28"/>
        </w:rPr>
      </w:pPr>
      <w:r>
        <w:rPr>
          <w:rFonts w:cs="Times New Roman"/>
          <w:sz w:val="28"/>
          <w:szCs w:val="28"/>
        </w:rPr>
        <w:t>CPPC/DCAT Updates</w:t>
      </w:r>
      <w:r w:rsidR="00BC770D">
        <w:rPr>
          <w:rFonts w:cs="Times New Roman"/>
          <w:sz w:val="28"/>
          <w:szCs w:val="28"/>
        </w:rPr>
        <w:t xml:space="preserve"> </w:t>
      </w:r>
      <w:r>
        <w:rPr>
          <w:rFonts w:cs="Times New Roman"/>
          <w:sz w:val="28"/>
          <w:szCs w:val="28"/>
        </w:rPr>
        <w:t>–</w:t>
      </w:r>
      <w:r w:rsidR="00573162">
        <w:rPr>
          <w:rFonts w:cs="Times New Roman"/>
          <w:sz w:val="28"/>
          <w:szCs w:val="28"/>
        </w:rPr>
        <w:t xml:space="preserve"> </w:t>
      </w:r>
      <w:r>
        <w:rPr>
          <w:rFonts w:cs="Times New Roman"/>
          <w:sz w:val="28"/>
          <w:szCs w:val="28"/>
        </w:rPr>
        <w:t>Dawn Sickelka</w:t>
      </w:r>
    </w:p>
    <w:p w:rsidR="006F63D9" w:rsidRDefault="001B243B" w:rsidP="0038656A">
      <w:r>
        <w:t xml:space="preserve">Treatment services back into Buena Vista County – Seasons Center, substance abuse treatment able to pay if a parent is not able.  </w:t>
      </w:r>
    </w:p>
    <w:p w:rsidR="001B243B" w:rsidRDefault="001B243B" w:rsidP="0038656A">
      <w:r>
        <w:t xml:space="preserve">Parent Education option - Boys Town, Common Sense Parenting – Discussion came from when writing the ICAP grant for parent education and what was available that would meet research/evidence based practices. Opportunity to be trained to be able to present the training.  The training would be once a week for two hours for six weeks.  Other community’s churches have taken on the facilitation/organization component.  </w:t>
      </w:r>
      <w:proofErr w:type="spellStart"/>
      <w:r>
        <w:t>Decat</w:t>
      </w:r>
      <w:proofErr w:type="spellEnd"/>
      <w:r>
        <w:t xml:space="preserve">/CPPC has funds to be able to bring the trainer to area, but not able to facilitate/organize. </w:t>
      </w:r>
      <w:r w:rsidR="00DD27D2">
        <w:t>Another parenting education opportunity might be the</w:t>
      </w:r>
      <w:r>
        <w:t xml:space="preserve"> </w:t>
      </w:r>
      <w:r w:rsidR="00DD27D2">
        <w:t xml:space="preserve">Nurtured Heart Approach is being done in Pott. County and Harrison, Shelby, Monona Counties. </w:t>
      </w:r>
    </w:p>
    <w:p w:rsidR="00DD27D2" w:rsidRDefault="00DD27D2" w:rsidP="0038656A">
      <w:r>
        <w:t>CPPC Statewide Meeting will be on October 24</w:t>
      </w:r>
      <w:r w:rsidRPr="00DD27D2">
        <w:rPr>
          <w:vertAlign w:val="superscript"/>
        </w:rPr>
        <w:t>th</w:t>
      </w:r>
      <w:r>
        <w:t xml:space="preserve">, no cost, at the Holiday Inn on Merle Hay Road.  Keynote speaker is Charlie Alperstein writer of No Such Thing as a Bad Kid.  </w:t>
      </w:r>
    </w:p>
    <w:p w:rsidR="00405971" w:rsidRDefault="00AC3349" w:rsidP="0038656A">
      <w:r>
        <w:lastRenderedPageBreak/>
        <w:t>Neuroscience of Trauma: The Impact of Development &amp; Behavioral Health – Sioux City IA October 29, 2018 9:00 am – 4:00 pm or the same training will be held in Council Bluffs on October 30</w:t>
      </w:r>
      <w:r w:rsidRPr="00AC3349">
        <w:rPr>
          <w:vertAlign w:val="superscript"/>
        </w:rPr>
        <w:t>th</w:t>
      </w:r>
      <w:r>
        <w:t xml:space="preserve"> sponsored by Promise Partners and Seasons Center. Cost $25.00. </w:t>
      </w:r>
    </w:p>
    <w:p w:rsidR="00AC3349" w:rsidRDefault="00AC3349" w:rsidP="0038656A">
      <w:r>
        <w:t>Dawn’s email system – if you did not receive notice of the meeting please send an email to Dawn Sickelka</w:t>
      </w:r>
      <w:proofErr w:type="gramStart"/>
      <w:r>
        <w:t xml:space="preserve">,  </w:t>
      </w:r>
      <w:proofErr w:type="gramEnd"/>
      <w:hyperlink r:id="rId8" w:history="1">
        <w:r w:rsidRPr="008178BD">
          <w:rPr>
            <w:rStyle w:val="Hyperlink"/>
          </w:rPr>
          <w:t>dsickel@dhs.state.ia.us</w:t>
        </w:r>
      </w:hyperlink>
      <w:r>
        <w:t xml:space="preserve">.  </w:t>
      </w:r>
    </w:p>
    <w:p w:rsidR="00FE576D" w:rsidRPr="00441CC1" w:rsidRDefault="006F63D9">
      <w:pPr>
        <w:pStyle w:val="Heading1"/>
        <w:rPr>
          <w:rFonts w:cs="Times New Roman"/>
          <w:sz w:val="28"/>
          <w:szCs w:val="28"/>
        </w:rPr>
      </w:pPr>
      <w:r>
        <w:rPr>
          <w:rFonts w:cs="Times New Roman"/>
          <w:sz w:val="28"/>
          <w:szCs w:val="28"/>
        </w:rPr>
        <w:t xml:space="preserve">Community Sharing: </w:t>
      </w:r>
      <w:r w:rsidR="008B5F6C" w:rsidRPr="00441CC1">
        <w:rPr>
          <w:rFonts w:cs="Times New Roman"/>
          <w:sz w:val="28"/>
          <w:szCs w:val="28"/>
        </w:rPr>
        <w:t>Coalition Attendee Updates</w:t>
      </w:r>
    </w:p>
    <w:p w:rsidR="00AC3349" w:rsidRPr="00AC3349" w:rsidRDefault="00AC3349" w:rsidP="00AD6C9C">
      <w:pPr>
        <w:rPr>
          <w:rFonts w:ascii="Times New Roman" w:hAnsi="Times New Roman" w:cs="Times New Roman"/>
        </w:rPr>
      </w:pPr>
      <w:r>
        <w:rPr>
          <w:rFonts w:ascii="Times New Roman" w:hAnsi="Times New Roman" w:cs="Times New Roman"/>
          <w:u w:val="single"/>
        </w:rPr>
        <w:t>Danette Morgan, Foster Care, LSI:</w:t>
      </w:r>
      <w:r>
        <w:rPr>
          <w:rFonts w:ascii="Times New Roman" w:hAnsi="Times New Roman" w:cs="Times New Roman"/>
        </w:rPr>
        <w:t xml:space="preserve"> Low on Foster Parents</w:t>
      </w:r>
      <w:r w:rsidR="00856527">
        <w:rPr>
          <w:rFonts w:ascii="Times New Roman" w:hAnsi="Times New Roman" w:cs="Times New Roman"/>
        </w:rPr>
        <w:t xml:space="preserve">, like to keep kids in communities they come from.  Have a lot of sibling groups, teenagers.  Currently 60 kids placed in shelter over the age of 9.  Goal is to re-unify children with parents.  Appreciate help, please take flyers back to co-workers.  The Lutheran Services in Iowa website talks about Foster Care, if on Facebook share items when you see them.  The movie Instant Family staring Mark Wahlberg is coming out soon (November 16, 2018) theme is around Foster Care.  Discussion of ways to promote Foster Care in community. </w:t>
      </w:r>
    </w:p>
    <w:p w:rsidR="00856527" w:rsidRDefault="00856527" w:rsidP="00AD6C9C">
      <w:pPr>
        <w:rPr>
          <w:rFonts w:ascii="Times New Roman" w:hAnsi="Times New Roman" w:cs="Times New Roman"/>
        </w:rPr>
      </w:pPr>
      <w:r>
        <w:rPr>
          <w:rFonts w:ascii="Times New Roman" w:hAnsi="Times New Roman" w:cs="Times New Roman"/>
          <w:u w:val="single"/>
        </w:rPr>
        <w:t>Maria Garcia, Lutheran Services in Iowa, BHIS</w:t>
      </w:r>
      <w:r w:rsidRPr="005840D3">
        <w:rPr>
          <w:rFonts w:ascii="Times New Roman" w:hAnsi="Times New Roman" w:cs="Times New Roman"/>
        </w:rPr>
        <w:t xml:space="preserve">: </w:t>
      </w:r>
      <w:r w:rsidR="005840D3" w:rsidRPr="005840D3">
        <w:rPr>
          <w:rFonts w:ascii="Times New Roman" w:hAnsi="Times New Roman" w:cs="Times New Roman"/>
        </w:rPr>
        <w:t>At full</w:t>
      </w:r>
      <w:r w:rsidR="005840D3">
        <w:rPr>
          <w:rFonts w:ascii="Times New Roman" w:hAnsi="Times New Roman" w:cs="Times New Roman"/>
        </w:rPr>
        <w:t xml:space="preserve"> capacity, changes with MCO changed the process, longer waiting period, and denials happening. </w:t>
      </w:r>
    </w:p>
    <w:p w:rsidR="005840D3" w:rsidRDefault="005840D3" w:rsidP="00AD6C9C">
      <w:pPr>
        <w:rPr>
          <w:rFonts w:ascii="Times New Roman" w:hAnsi="Times New Roman" w:cs="Times New Roman"/>
        </w:rPr>
      </w:pPr>
      <w:r>
        <w:rPr>
          <w:rFonts w:ascii="Times New Roman" w:hAnsi="Times New Roman" w:cs="Times New Roman"/>
        </w:rPr>
        <w:t>New Program last month for Migrant Program (Wendy) families are either on waitlist for Early Head Start</w:t>
      </w:r>
      <w:r w:rsidR="00B9687E">
        <w:rPr>
          <w:rFonts w:ascii="Times New Roman" w:hAnsi="Times New Roman" w:cs="Times New Roman"/>
        </w:rPr>
        <w:t xml:space="preserve">, work on early childhood skills. </w:t>
      </w:r>
    </w:p>
    <w:p w:rsidR="00B9687E" w:rsidRDefault="00B9687E" w:rsidP="00AD6C9C">
      <w:pPr>
        <w:rPr>
          <w:rFonts w:ascii="Times New Roman" w:hAnsi="Times New Roman" w:cs="Times New Roman"/>
        </w:rPr>
      </w:pPr>
      <w:r>
        <w:rPr>
          <w:rFonts w:ascii="Times New Roman" w:hAnsi="Times New Roman" w:cs="Times New Roman"/>
        </w:rPr>
        <w:t>Bilingual Therapist (Janet) in Storm Lake on Monday, Thursday, and Saturday. Trained in EDMR.</w:t>
      </w:r>
    </w:p>
    <w:p w:rsidR="00B9687E" w:rsidRDefault="00B9687E" w:rsidP="00AD6C9C">
      <w:pPr>
        <w:rPr>
          <w:rFonts w:ascii="Times New Roman" w:hAnsi="Times New Roman" w:cs="Times New Roman"/>
        </w:rPr>
      </w:pPr>
      <w:r>
        <w:rPr>
          <w:rFonts w:ascii="Times New Roman" w:hAnsi="Times New Roman" w:cs="Times New Roman"/>
          <w:u w:val="single"/>
        </w:rPr>
        <w:t>Mikayla Kobs Lutheran Services in Iowa</w:t>
      </w:r>
      <w:r>
        <w:rPr>
          <w:rFonts w:ascii="Times New Roman" w:hAnsi="Times New Roman" w:cs="Times New Roman"/>
        </w:rPr>
        <w:t xml:space="preserve">: Pregnancy Prevention, State Contract holder Prevent Child Abuse Iowa, sub-contracts with LSI.  Pregnancy Prevention will look different, new trainings working on goal setting and planning for the future. Focus on mental health &amp; social skills in addition to prevention. Offer in more settings, in past only able to offer at schools. </w:t>
      </w:r>
    </w:p>
    <w:p w:rsidR="00B9687E" w:rsidRDefault="00B9687E" w:rsidP="00B9687E">
      <w:pPr>
        <w:rPr>
          <w:rFonts w:ascii="Times New Roman" w:hAnsi="Times New Roman" w:cs="Times New Roman"/>
        </w:rPr>
      </w:pPr>
      <w:r>
        <w:rPr>
          <w:rFonts w:ascii="Times New Roman" w:hAnsi="Times New Roman" w:cs="Times New Roman"/>
          <w:u w:val="single"/>
        </w:rPr>
        <w:t>Pam Bogue</w:t>
      </w:r>
      <w:r>
        <w:rPr>
          <w:rFonts w:ascii="Times New Roman" w:hAnsi="Times New Roman" w:cs="Times New Roman"/>
        </w:rPr>
        <w:t xml:space="preserve">, </w:t>
      </w:r>
      <w:r w:rsidRPr="006023C8">
        <w:rPr>
          <w:rFonts w:ascii="Times New Roman" w:hAnsi="Times New Roman" w:cs="Times New Roman"/>
          <w:u w:val="single"/>
        </w:rPr>
        <w:t>Buena Vista Public Health &amp; Home Care</w:t>
      </w:r>
      <w:r>
        <w:rPr>
          <w:rFonts w:ascii="Times New Roman" w:hAnsi="Times New Roman" w:cs="Times New Roman"/>
        </w:rPr>
        <w:t xml:space="preserve">: Flu season, reminder to get your shot.  Noticing more bottle tooth decay (sippy cups).  Screenings recognize need for further evaluations and treatments.  </w:t>
      </w:r>
    </w:p>
    <w:p w:rsidR="00AD0B46" w:rsidRDefault="00B9687E" w:rsidP="00B9687E">
      <w:pPr>
        <w:rPr>
          <w:rFonts w:ascii="Times New Roman" w:hAnsi="Times New Roman" w:cs="Times New Roman"/>
        </w:rPr>
      </w:pPr>
      <w:r>
        <w:rPr>
          <w:rFonts w:ascii="Times New Roman" w:hAnsi="Times New Roman" w:cs="Times New Roman"/>
        </w:rPr>
        <w:t>Acute Flaccid Myelitis (polio like virus</w:t>
      </w:r>
      <w:r w:rsidR="00AD0B46">
        <w:rPr>
          <w:rFonts w:ascii="Times New Roman" w:hAnsi="Times New Roman" w:cs="Times New Roman"/>
        </w:rPr>
        <w:t xml:space="preserve">) not sure what is causing, familiarities starts with cold like symptoms developing into paralysis.  22 states have reported cases, not sure of cause.  Senators Grassley and Ernst have asked what is being done. </w:t>
      </w:r>
    </w:p>
    <w:p w:rsidR="00B9687E" w:rsidRDefault="00AD0B46" w:rsidP="00B9687E">
      <w:pPr>
        <w:rPr>
          <w:rFonts w:ascii="Times New Roman" w:hAnsi="Times New Roman" w:cs="Times New Roman"/>
        </w:rPr>
      </w:pPr>
      <w:r w:rsidRPr="00AD0B46">
        <w:rPr>
          <w:rFonts w:ascii="Times New Roman" w:hAnsi="Times New Roman" w:cs="Times New Roman"/>
          <w:u w:val="single"/>
        </w:rPr>
        <w:t xml:space="preserve"> Lisa Matheson, Parent Partner</w:t>
      </w:r>
      <w:r>
        <w:rPr>
          <w:rFonts w:ascii="Times New Roman" w:hAnsi="Times New Roman" w:cs="Times New Roman"/>
        </w:rPr>
        <w:t xml:space="preserve">: Carly Shaw has 20 Parent Partners.  In need on more males.  Lisa is currently working with 17, Tim has 18.  Referrals come from DHS, self-referral, FSP Workers, Buena Vista County providers are good at referring to the program.   </w:t>
      </w:r>
    </w:p>
    <w:p w:rsidR="00AD6C9C" w:rsidRDefault="00AD0B46" w:rsidP="00AD6C9C">
      <w:pPr>
        <w:rPr>
          <w:rFonts w:ascii="Times New Roman" w:hAnsi="Times New Roman" w:cs="Times New Roman"/>
        </w:rPr>
      </w:pPr>
      <w:r>
        <w:rPr>
          <w:rFonts w:ascii="Times New Roman" w:hAnsi="Times New Roman" w:cs="Times New Roman"/>
          <w:u w:val="single"/>
        </w:rPr>
        <w:t xml:space="preserve">Leslie Mohr, Storm Lake School &amp; </w:t>
      </w:r>
      <w:r w:rsidR="00AD6C9C">
        <w:rPr>
          <w:rFonts w:ascii="Times New Roman" w:hAnsi="Times New Roman" w:cs="Times New Roman"/>
          <w:u w:val="single"/>
        </w:rPr>
        <w:t>Shannon Williams</w:t>
      </w:r>
      <w:r w:rsidR="00AD6C9C">
        <w:rPr>
          <w:rFonts w:ascii="Times New Roman" w:hAnsi="Times New Roman" w:cs="Times New Roman"/>
        </w:rPr>
        <w:t xml:space="preserve">, </w:t>
      </w:r>
      <w:r w:rsidR="00AD6C9C">
        <w:rPr>
          <w:rFonts w:ascii="Times New Roman" w:hAnsi="Times New Roman" w:cs="Times New Roman"/>
          <w:u w:val="single"/>
        </w:rPr>
        <w:t>School Therapist</w:t>
      </w:r>
      <w:r w:rsidR="00E279AB">
        <w:rPr>
          <w:rFonts w:ascii="Times New Roman" w:hAnsi="Times New Roman" w:cs="Times New Roman"/>
          <w:u w:val="single"/>
        </w:rPr>
        <w:t xml:space="preserve"> &amp; Plains Area Mental Health</w:t>
      </w:r>
      <w:r w:rsidR="00AD6C9C">
        <w:rPr>
          <w:rFonts w:ascii="Times New Roman" w:hAnsi="Times New Roman" w:cs="Times New Roman"/>
        </w:rPr>
        <w:t xml:space="preserve">: </w:t>
      </w:r>
      <w:r>
        <w:rPr>
          <w:rFonts w:ascii="Times New Roman" w:hAnsi="Times New Roman" w:cs="Times New Roman"/>
        </w:rPr>
        <w:t xml:space="preserve">Continue to build counseling department, provide services to kids.  Seeing trauma related to: cultural specific, simulation issues, sexual abuse, academic related, PTSD.  Able to provide intervention quickly to students.  </w:t>
      </w:r>
    </w:p>
    <w:p w:rsidR="007C7163" w:rsidRDefault="00E279AB" w:rsidP="00AD6C9C">
      <w:pPr>
        <w:spacing w:before="0" w:after="0"/>
        <w:rPr>
          <w:rFonts w:ascii="Times New Roman" w:hAnsi="Times New Roman" w:cs="Times New Roman"/>
        </w:rPr>
      </w:pPr>
      <w:r w:rsidRPr="00E279AB">
        <w:rPr>
          <w:rFonts w:ascii="Times New Roman" w:hAnsi="Times New Roman" w:cs="Times New Roman"/>
          <w:u w:val="single"/>
        </w:rPr>
        <w:t>Question</w:t>
      </w:r>
      <w:r>
        <w:rPr>
          <w:rFonts w:ascii="Times New Roman" w:hAnsi="Times New Roman" w:cs="Times New Roman"/>
        </w:rPr>
        <w:t xml:space="preserve">: Request from school outside of Buena Vista County on suicides, what training is available? The Assist Training taught by Melissa Drey.  </w:t>
      </w:r>
    </w:p>
    <w:p w:rsidR="004A66FB" w:rsidRPr="006D1ED8" w:rsidRDefault="004A66FB" w:rsidP="006D1ED8">
      <w:pPr>
        <w:rPr>
          <w:rFonts w:ascii="Times New Roman" w:hAnsi="Times New Roman" w:cs="Times New Roman"/>
          <w:szCs w:val="22"/>
        </w:rPr>
      </w:pPr>
    </w:p>
    <w:p w:rsidR="00FE576D" w:rsidRPr="00BA161B" w:rsidRDefault="007464B1">
      <w:pPr>
        <w:pStyle w:val="Heading1"/>
        <w:rPr>
          <w:rFonts w:ascii="Times New Roman" w:hAnsi="Times New Roman" w:cs="Times New Roman"/>
        </w:rPr>
      </w:pPr>
      <w:sdt>
        <w:sdtPr>
          <w:rPr>
            <w:rFonts w:ascii="Times New Roman" w:hAnsi="Times New Roman" w:cs="Times New Roman"/>
          </w:rPr>
          <w:alias w:val="Next meeting:"/>
          <w:tag w:val="Next meeting:"/>
          <w:id w:val="-1524860034"/>
          <w:placeholder>
            <w:docPart w:val="43036B40D79748709352AB366D9585AB"/>
          </w:placeholder>
          <w:temporary/>
          <w:showingPlcHdr/>
          <w15:appearance w15:val="hidden"/>
        </w:sdtPr>
        <w:sdtEndPr/>
        <w:sdtContent>
          <w:r w:rsidR="005D2056" w:rsidRPr="00BA161B">
            <w:rPr>
              <w:rFonts w:ascii="Times New Roman" w:hAnsi="Times New Roman" w:cs="Times New Roman"/>
            </w:rPr>
            <w:t>Next Meeting</w:t>
          </w:r>
        </w:sdtContent>
      </w:sdt>
    </w:p>
    <w:p w:rsidR="00774146" w:rsidRPr="00BA161B" w:rsidRDefault="00197B3F">
      <w:pPr>
        <w:rPr>
          <w:rFonts w:ascii="Times New Roman" w:hAnsi="Times New Roman" w:cs="Times New Roman"/>
        </w:rPr>
      </w:pPr>
      <w:r>
        <w:rPr>
          <w:rFonts w:ascii="Times New Roman" w:hAnsi="Times New Roman" w:cs="Times New Roman"/>
        </w:rPr>
        <w:t xml:space="preserve">Next meeting date is </w:t>
      </w:r>
      <w:r w:rsidR="00AC3349">
        <w:rPr>
          <w:rFonts w:ascii="Times New Roman" w:hAnsi="Times New Roman" w:cs="Times New Roman"/>
        </w:rPr>
        <w:t>December 20</w:t>
      </w:r>
      <w:r w:rsidR="00AC3349" w:rsidRPr="00AC3349">
        <w:rPr>
          <w:rFonts w:ascii="Times New Roman" w:hAnsi="Times New Roman" w:cs="Times New Roman"/>
          <w:vertAlign w:val="superscript"/>
        </w:rPr>
        <w:t>th</w:t>
      </w:r>
      <w:r w:rsidR="00AC3349">
        <w:rPr>
          <w:rFonts w:ascii="Times New Roman" w:hAnsi="Times New Roman" w:cs="Times New Roman"/>
        </w:rPr>
        <w:t xml:space="preserve"> </w:t>
      </w:r>
      <w:r>
        <w:rPr>
          <w:rFonts w:ascii="Times New Roman" w:hAnsi="Times New Roman" w:cs="Times New Roman"/>
        </w:rPr>
        <w:t xml:space="preserve">at 10:00 am. </w:t>
      </w:r>
    </w:p>
    <w:sectPr w:rsidR="00774146" w:rsidRPr="00BA161B">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4B1" w:rsidRDefault="007464B1">
      <w:r>
        <w:separator/>
      </w:r>
    </w:p>
  </w:endnote>
  <w:endnote w:type="continuationSeparator" w:id="0">
    <w:p w:rsidR="007464B1" w:rsidRDefault="0074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2A1BB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4B1" w:rsidRDefault="007464B1">
      <w:r>
        <w:separator/>
      </w:r>
    </w:p>
  </w:footnote>
  <w:footnote w:type="continuationSeparator" w:id="0">
    <w:p w:rsidR="007464B1" w:rsidRDefault="00746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0540A"/>
    <w:multiLevelType w:val="hybridMultilevel"/>
    <w:tmpl w:val="91E4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A1860"/>
    <w:multiLevelType w:val="hybridMultilevel"/>
    <w:tmpl w:val="9090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86C43"/>
    <w:multiLevelType w:val="hybridMultilevel"/>
    <w:tmpl w:val="2F48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527A6"/>
    <w:multiLevelType w:val="hybridMultilevel"/>
    <w:tmpl w:val="8EE2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0209E"/>
    <w:multiLevelType w:val="hybridMultilevel"/>
    <w:tmpl w:val="0344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2"/>
  </w:num>
  <w:num w:numId="18">
    <w:abstractNumId w:val="20"/>
  </w:num>
  <w:num w:numId="19">
    <w:abstractNumId w:val="18"/>
  </w:num>
  <w:num w:numId="20">
    <w:abstractNumId w:val="16"/>
  </w:num>
  <w:num w:numId="21">
    <w:abstractNumId w:val="15"/>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7BD"/>
    <w:rsid w:val="00022357"/>
    <w:rsid w:val="00026E4E"/>
    <w:rsid w:val="00034BD2"/>
    <w:rsid w:val="00071DD6"/>
    <w:rsid w:val="00081D4D"/>
    <w:rsid w:val="000B0A5B"/>
    <w:rsid w:val="000D1B9D"/>
    <w:rsid w:val="000D36E0"/>
    <w:rsid w:val="000F21A5"/>
    <w:rsid w:val="000F3EFC"/>
    <w:rsid w:val="000F538D"/>
    <w:rsid w:val="00104BC0"/>
    <w:rsid w:val="001233C0"/>
    <w:rsid w:val="00127A0C"/>
    <w:rsid w:val="00130F30"/>
    <w:rsid w:val="001641FE"/>
    <w:rsid w:val="00164D11"/>
    <w:rsid w:val="0018056D"/>
    <w:rsid w:val="001958CE"/>
    <w:rsid w:val="00197B3F"/>
    <w:rsid w:val="001B243B"/>
    <w:rsid w:val="001D23B9"/>
    <w:rsid w:val="001E4414"/>
    <w:rsid w:val="001E5B23"/>
    <w:rsid w:val="00216F3C"/>
    <w:rsid w:val="002178C2"/>
    <w:rsid w:val="00294F3B"/>
    <w:rsid w:val="002A1BBE"/>
    <w:rsid w:val="002A2B44"/>
    <w:rsid w:val="002A3FCB"/>
    <w:rsid w:val="002B7E09"/>
    <w:rsid w:val="002D3701"/>
    <w:rsid w:val="00352463"/>
    <w:rsid w:val="003808AC"/>
    <w:rsid w:val="0038656A"/>
    <w:rsid w:val="003871FA"/>
    <w:rsid w:val="003B5FCE"/>
    <w:rsid w:val="003F0404"/>
    <w:rsid w:val="00402860"/>
    <w:rsid w:val="00402E7E"/>
    <w:rsid w:val="00405971"/>
    <w:rsid w:val="00416222"/>
    <w:rsid w:val="00417B16"/>
    <w:rsid w:val="00424F9F"/>
    <w:rsid w:val="00435446"/>
    <w:rsid w:val="00441CC1"/>
    <w:rsid w:val="0045176B"/>
    <w:rsid w:val="004567B0"/>
    <w:rsid w:val="00472624"/>
    <w:rsid w:val="00485052"/>
    <w:rsid w:val="004A66FB"/>
    <w:rsid w:val="004B3197"/>
    <w:rsid w:val="004C5471"/>
    <w:rsid w:val="004F4532"/>
    <w:rsid w:val="00502A1A"/>
    <w:rsid w:val="00502E2E"/>
    <w:rsid w:val="005050B1"/>
    <w:rsid w:val="00513548"/>
    <w:rsid w:val="00517BBD"/>
    <w:rsid w:val="0052657D"/>
    <w:rsid w:val="00543BE4"/>
    <w:rsid w:val="00573162"/>
    <w:rsid w:val="0057595E"/>
    <w:rsid w:val="0058206D"/>
    <w:rsid w:val="005840D3"/>
    <w:rsid w:val="00584BB0"/>
    <w:rsid w:val="0059284C"/>
    <w:rsid w:val="005D2056"/>
    <w:rsid w:val="005D4CF2"/>
    <w:rsid w:val="005E30E8"/>
    <w:rsid w:val="006023C8"/>
    <w:rsid w:val="00607691"/>
    <w:rsid w:val="00607F87"/>
    <w:rsid w:val="006109EC"/>
    <w:rsid w:val="0061187F"/>
    <w:rsid w:val="00611B64"/>
    <w:rsid w:val="00624505"/>
    <w:rsid w:val="00626AC8"/>
    <w:rsid w:val="0064095D"/>
    <w:rsid w:val="00675C6D"/>
    <w:rsid w:val="00684306"/>
    <w:rsid w:val="006A0330"/>
    <w:rsid w:val="006A4204"/>
    <w:rsid w:val="006D1E46"/>
    <w:rsid w:val="006D1ED8"/>
    <w:rsid w:val="006E4631"/>
    <w:rsid w:val="006E6113"/>
    <w:rsid w:val="006F63D9"/>
    <w:rsid w:val="006F79CA"/>
    <w:rsid w:val="007173EB"/>
    <w:rsid w:val="007464B1"/>
    <w:rsid w:val="007638A6"/>
    <w:rsid w:val="00774146"/>
    <w:rsid w:val="00782580"/>
    <w:rsid w:val="00786D8E"/>
    <w:rsid w:val="007904D8"/>
    <w:rsid w:val="007B1AB1"/>
    <w:rsid w:val="007C7163"/>
    <w:rsid w:val="00811C3B"/>
    <w:rsid w:val="00856527"/>
    <w:rsid w:val="008571A1"/>
    <w:rsid w:val="0087619B"/>
    <w:rsid w:val="00881335"/>
    <w:rsid w:val="00883FFD"/>
    <w:rsid w:val="0089023F"/>
    <w:rsid w:val="008904FB"/>
    <w:rsid w:val="008B5F6C"/>
    <w:rsid w:val="008D18B4"/>
    <w:rsid w:val="008E1349"/>
    <w:rsid w:val="0090757E"/>
    <w:rsid w:val="00907EA5"/>
    <w:rsid w:val="00924BFB"/>
    <w:rsid w:val="00933046"/>
    <w:rsid w:val="009579FE"/>
    <w:rsid w:val="00986FB3"/>
    <w:rsid w:val="009964EC"/>
    <w:rsid w:val="009A4FA7"/>
    <w:rsid w:val="009A5B34"/>
    <w:rsid w:val="009B39F9"/>
    <w:rsid w:val="009B5F9C"/>
    <w:rsid w:val="009C4607"/>
    <w:rsid w:val="009C4F9A"/>
    <w:rsid w:val="00A20512"/>
    <w:rsid w:val="00A22F2B"/>
    <w:rsid w:val="00A23DCE"/>
    <w:rsid w:val="00A66BDB"/>
    <w:rsid w:val="00A73BD5"/>
    <w:rsid w:val="00AB3E35"/>
    <w:rsid w:val="00AB5C5A"/>
    <w:rsid w:val="00AB5C7D"/>
    <w:rsid w:val="00AB746A"/>
    <w:rsid w:val="00AC3349"/>
    <w:rsid w:val="00AD0B46"/>
    <w:rsid w:val="00AD6C9C"/>
    <w:rsid w:val="00B11105"/>
    <w:rsid w:val="00B127C3"/>
    <w:rsid w:val="00B166C7"/>
    <w:rsid w:val="00B16707"/>
    <w:rsid w:val="00B401ED"/>
    <w:rsid w:val="00B51AD7"/>
    <w:rsid w:val="00B902B1"/>
    <w:rsid w:val="00B957E4"/>
    <w:rsid w:val="00B9687E"/>
    <w:rsid w:val="00B978A2"/>
    <w:rsid w:val="00BA161B"/>
    <w:rsid w:val="00BC770D"/>
    <w:rsid w:val="00C04B20"/>
    <w:rsid w:val="00C41E6E"/>
    <w:rsid w:val="00C43558"/>
    <w:rsid w:val="00C46BB1"/>
    <w:rsid w:val="00C473CC"/>
    <w:rsid w:val="00C54681"/>
    <w:rsid w:val="00C70F6C"/>
    <w:rsid w:val="00C7447B"/>
    <w:rsid w:val="00CB7AF5"/>
    <w:rsid w:val="00CD1903"/>
    <w:rsid w:val="00CE41FE"/>
    <w:rsid w:val="00D12927"/>
    <w:rsid w:val="00D463B7"/>
    <w:rsid w:val="00D47490"/>
    <w:rsid w:val="00D51871"/>
    <w:rsid w:val="00D7681E"/>
    <w:rsid w:val="00DA1638"/>
    <w:rsid w:val="00DD23AB"/>
    <w:rsid w:val="00DD27D2"/>
    <w:rsid w:val="00DD5974"/>
    <w:rsid w:val="00DD5E3F"/>
    <w:rsid w:val="00E252D9"/>
    <w:rsid w:val="00E279AB"/>
    <w:rsid w:val="00E35BFB"/>
    <w:rsid w:val="00E5615D"/>
    <w:rsid w:val="00E60A93"/>
    <w:rsid w:val="00E6668A"/>
    <w:rsid w:val="00E75593"/>
    <w:rsid w:val="00E93C69"/>
    <w:rsid w:val="00EA2130"/>
    <w:rsid w:val="00EA293D"/>
    <w:rsid w:val="00EA32A1"/>
    <w:rsid w:val="00EA6F05"/>
    <w:rsid w:val="00EE574F"/>
    <w:rsid w:val="00F210C4"/>
    <w:rsid w:val="00F65627"/>
    <w:rsid w:val="00F9136A"/>
    <w:rsid w:val="00F925B9"/>
    <w:rsid w:val="00FA0E43"/>
    <w:rsid w:val="00FB49A1"/>
    <w:rsid w:val="00FC4F57"/>
    <w:rsid w:val="00FE576D"/>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E39A61-8695-488D-A02E-0203845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ickel@dhs.state.ia.us" TargetMode="External"/><Relationship Id="rId3" Type="http://schemas.openxmlformats.org/officeDocument/2006/relationships/settings" Target="settings.xml"/><Relationship Id="rId7" Type="http://schemas.openxmlformats.org/officeDocument/2006/relationships/hyperlink" Target="https://www.plaea.org/leadership/educator-connection/educator-connection/10918/still-time-to-register-for-the-trauma-responsive-schools-confer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9"/>
    <w:rsid w:val="000359ED"/>
    <w:rsid w:val="00094225"/>
    <w:rsid w:val="000A1EDF"/>
    <w:rsid w:val="000C305B"/>
    <w:rsid w:val="000C6575"/>
    <w:rsid w:val="000E5C82"/>
    <w:rsid w:val="000E759B"/>
    <w:rsid w:val="00274599"/>
    <w:rsid w:val="002B0018"/>
    <w:rsid w:val="002C6AB5"/>
    <w:rsid w:val="003028F8"/>
    <w:rsid w:val="00352E47"/>
    <w:rsid w:val="00664BAA"/>
    <w:rsid w:val="00830091"/>
    <w:rsid w:val="00A706B9"/>
    <w:rsid w:val="00AA72BA"/>
    <w:rsid w:val="00B838F9"/>
    <w:rsid w:val="00BF6053"/>
    <w:rsid w:val="00C100F0"/>
    <w:rsid w:val="00CD12AE"/>
    <w:rsid w:val="00D33D97"/>
    <w:rsid w:val="00F03A5F"/>
    <w:rsid w:val="00FB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A72447-0D01-4AA9-9C7B-4131D6967085}">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PTA meeting minutes</Template>
  <TotalTime>139</TotalTime>
  <Pages>1</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Koster</cp:lastModifiedBy>
  <cp:revision>7</cp:revision>
  <cp:lastPrinted>2018-10-18T21:26:00Z</cp:lastPrinted>
  <dcterms:created xsi:type="dcterms:W3CDTF">2018-10-18T18:50:00Z</dcterms:created>
  <dcterms:modified xsi:type="dcterms:W3CDTF">2018-10-18T21:26:00Z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